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260B500A" w14:textId="77777777" w:rsidR="00D02641" w:rsidRPr="00D95744" w:rsidRDefault="00D02641" w:rsidP="00204567">
      <w:pPr>
        <w:rPr>
          <w:lang w:val="sr-Latn-RS"/>
        </w:rPr>
      </w:pPr>
    </w:p>
    <w:p w14:paraId="1B0A614F" w14:textId="77777777" w:rsidR="00AF3550" w:rsidRPr="00C92F74" w:rsidRDefault="00AF3550" w:rsidP="00AF3550">
      <w:pPr>
        <w:pStyle w:val="Documenttitle"/>
        <w:spacing w:before="120"/>
        <w:rPr>
          <w:lang w:val="sr-Cyrl-RS"/>
        </w:rPr>
      </w:pPr>
    </w:p>
    <w:p w14:paraId="7843C6B9" w14:textId="52F7C652" w:rsidR="00350F2C" w:rsidRPr="00C92F74" w:rsidRDefault="00E3482C" w:rsidP="00AF3550">
      <w:pPr>
        <w:pStyle w:val="Documenttitle"/>
        <w:spacing w:before="120"/>
        <w:rPr>
          <w:caps w:val="0"/>
          <w:lang w:val="sr-Cyrl-RS"/>
        </w:rPr>
      </w:pPr>
      <w:r w:rsidRPr="00C92F74">
        <w:rPr>
          <w:caps w:val="0"/>
          <w:lang w:val="sr-Cyrl-RS"/>
        </w:rPr>
        <w:t>Београдск</w:t>
      </w:r>
      <w:r w:rsidR="007D0B9B" w:rsidRPr="00C92F74">
        <w:rPr>
          <w:caps w:val="0"/>
          <w:lang w:val="sr-Cyrl-RS"/>
        </w:rPr>
        <w:t>и метро</w:t>
      </w:r>
    </w:p>
    <w:p w14:paraId="5B2B9BCB" w14:textId="28528E2D" w:rsidR="00AF3550" w:rsidRPr="00C92F74" w:rsidRDefault="00E8608A" w:rsidP="00AF3550">
      <w:pPr>
        <w:pStyle w:val="Documenttitle"/>
        <w:spacing w:before="120"/>
        <w:rPr>
          <w:caps w:val="0"/>
          <w:lang w:val="sr-Cyrl-RS"/>
        </w:rPr>
      </w:pPr>
      <w:r w:rsidRPr="00C92F74">
        <w:rPr>
          <w:caps w:val="0"/>
          <w:lang w:val="sr-Cyrl-RS"/>
        </w:rPr>
        <w:t>Линија</w:t>
      </w:r>
      <w:r w:rsidR="0066732A" w:rsidRPr="00C92F74">
        <w:rPr>
          <w:caps w:val="0"/>
          <w:lang w:val="sr-Cyrl-RS"/>
        </w:rPr>
        <w:t xml:space="preserve"> 1</w:t>
      </w:r>
      <w:r w:rsidR="00884DB1" w:rsidRPr="00C92F74">
        <w:rPr>
          <w:caps w:val="0"/>
          <w:lang w:val="sr-Cyrl-RS"/>
        </w:rPr>
        <w:t xml:space="preserve"> </w:t>
      </w:r>
      <w:r w:rsidRPr="00C92F74">
        <w:rPr>
          <w:caps w:val="0"/>
          <w:lang w:val="sr-Cyrl-RS"/>
        </w:rPr>
        <w:t>Фаза</w:t>
      </w:r>
      <w:r w:rsidR="00884DB1" w:rsidRPr="00C92F74">
        <w:rPr>
          <w:caps w:val="0"/>
          <w:lang w:val="sr-Cyrl-RS"/>
        </w:rPr>
        <w:t xml:space="preserve"> 1</w:t>
      </w:r>
    </w:p>
    <w:p w14:paraId="3304ACDD" w14:textId="77777777" w:rsidR="0066732A" w:rsidRPr="00C92F74" w:rsidRDefault="0066732A" w:rsidP="0066732A">
      <w:pPr>
        <w:pStyle w:val="Documenttitle"/>
        <w:spacing w:before="0"/>
        <w:rPr>
          <w:lang w:val="sr-Cyrl-RS"/>
        </w:rPr>
      </w:pPr>
    </w:p>
    <w:p w14:paraId="35088617" w14:textId="1F3D75F9" w:rsidR="00047A5C" w:rsidRPr="00C92F74" w:rsidRDefault="00E8608A" w:rsidP="00E8608A">
      <w:pPr>
        <w:tabs>
          <w:tab w:val="center" w:pos="4819"/>
          <w:tab w:val="left" w:pos="7164"/>
        </w:tabs>
        <w:jc w:val="left"/>
        <w:rPr>
          <w:rFonts w:ascii="Segoe UI" w:eastAsia="Segoe UI" w:hAnsi="Segoe UI" w:cs="Segoe UI"/>
          <w:b/>
          <w:bCs/>
          <w:caps/>
          <w:color w:val="94A800"/>
          <w:sz w:val="56"/>
          <w:szCs w:val="56"/>
          <w:lang w:val="sr-Cyrl-RS"/>
        </w:rPr>
      </w:pPr>
      <w:r w:rsidRPr="00C92F74">
        <w:rPr>
          <w:rFonts w:ascii="Segoe UI" w:eastAsia="Segoe UI" w:hAnsi="Segoe UI" w:cs="Segoe UI"/>
          <w:b/>
          <w:bCs/>
          <w:caps/>
          <w:color w:val="94A800"/>
          <w:sz w:val="56"/>
          <w:szCs w:val="56"/>
          <w:lang w:val="sr-Cyrl-RS"/>
        </w:rPr>
        <w:tab/>
      </w:r>
      <w:r w:rsidR="00E3482C" w:rsidRPr="00C92F74">
        <w:rPr>
          <w:rFonts w:ascii="Segoe UI" w:eastAsia="Segoe UI" w:hAnsi="Segoe UI" w:cs="Segoe UI"/>
          <w:b/>
          <w:bCs/>
          <w:caps/>
          <w:color w:val="94A800"/>
          <w:sz w:val="56"/>
          <w:szCs w:val="56"/>
          <w:lang w:val="sr-Cyrl-RS"/>
        </w:rPr>
        <w:t>ИДП</w:t>
      </w:r>
      <w:r w:rsidRPr="00C92F74">
        <w:rPr>
          <w:rFonts w:ascii="Segoe UI" w:eastAsia="Segoe UI" w:hAnsi="Segoe UI" w:cs="Segoe UI"/>
          <w:b/>
          <w:bCs/>
          <w:caps/>
          <w:color w:val="94A800"/>
          <w:sz w:val="56"/>
          <w:szCs w:val="56"/>
          <w:lang w:val="sr-Cyrl-RS"/>
        </w:rPr>
        <w:tab/>
      </w:r>
    </w:p>
    <w:p w14:paraId="2127F939" w14:textId="1AAD80E5" w:rsidR="00A853BA" w:rsidRPr="00C92F74" w:rsidRDefault="00D02641" w:rsidP="00D23455">
      <w:pPr>
        <w:jc w:val="center"/>
        <w:rPr>
          <w:b/>
          <w:lang w:val="sr-Cyrl-RS"/>
        </w:rPr>
      </w:pPr>
      <w:r w:rsidRPr="00C92F74">
        <w:rPr>
          <w:rFonts w:eastAsia="Segoe UI" w:cs="Segoe UI"/>
          <w:bCs/>
          <w:caps/>
          <w:color w:val="08202C"/>
          <w:sz w:val="49"/>
          <w:szCs w:val="49"/>
          <w:lang w:val="sr-Cyrl-RS" w:eastAsia="sr-Latn-RS"/>
        </w:rPr>
        <w:drawing>
          <wp:anchor distT="0" distB="0" distL="114300" distR="114300" simplePos="0" relativeHeight="251658240" behindDoc="1" locked="0" layoutInCell="1" allowOverlap="1" wp14:anchorId="789B9656" wp14:editId="03E357C8">
            <wp:simplePos x="0" y="0"/>
            <wp:positionH relativeFrom="column">
              <wp:posOffset>2540</wp:posOffset>
            </wp:positionH>
            <wp:positionV relativeFrom="paragraph">
              <wp:posOffset>288925</wp:posOffset>
            </wp:positionV>
            <wp:extent cx="6188710" cy="2136775"/>
            <wp:effectExtent l="0" t="0" r="2540" b="0"/>
            <wp:wrapSquare wrapText="bothSides"/>
            <wp:docPr id="17" name="Imag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Illustration_Belgrade_NB.pn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6188710" cy="2136775"/>
                    </a:xfrm>
                    <a:prstGeom prst="rect">
                      <a:avLst/>
                    </a:prstGeom>
                  </pic:spPr>
                </pic:pic>
              </a:graphicData>
            </a:graphic>
            <wp14:sizeRelV relativeFrom="margin">
              <wp14:pctHeight>0</wp14:pctHeight>
            </wp14:sizeRelV>
          </wp:anchor>
        </w:drawing>
      </w:r>
    </w:p>
    <w:p w14:paraId="1590D43B" w14:textId="77777777" w:rsidR="00AF3550" w:rsidRPr="00C92F74" w:rsidRDefault="00AF3550" w:rsidP="00110F3A">
      <w:pPr>
        <w:rPr>
          <w:rFonts w:eastAsia="Segoe UI"/>
          <w:lang w:val="sr-Cyrl-RS" w:eastAsia="en-US" w:bidi="en-US"/>
        </w:rPr>
      </w:pPr>
    </w:p>
    <w:p w14:paraId="702A8AB6" w14:textId="74D63159" w:rsidR="00D460E5" w:rsidRPr="00C92F74" w:rsidRDefault="007779BE" w:rsidP="00D460E5">
      <w:pPr>
        <w:pStyle w:val="Documenttitle"/>
        <w:rPr>
          <w:rFonts w:eastAsia="Segoe UI"/>
          <w:lang w:val="sr-Cyrl-RS" w:eastAsia="en-US" w:bidi="en-US"/>
        </w:rPr>
      </w:pPr>
      <w:r w:rsidRPr="00C92F74">
        <w:rPr>
          <w:rFonts w:eastAsia="Segoe UI"/>
          <w:lang w:val="sr-Cyrl-RS" w:eastAsia="en-US" w:bidi="en-US"/>
        </w:rPr>
        <w:t>Свеска</w:t>
      </w:r>
      <w:r w:rsidR="00D460E5" w:rsidRPr="00C92F74">
        <w:rPr>
          <w:rFonts w:eastAsia="Segoe UI"/>
          <w:lang w:val="sr-Cyrl-RS" w:eastAsia="en-US" w:bidi="en-US"/>
        </w:rPr>
        <w:t xml:space="preserve"> </w:t>
      </w:r>
      <w:sdt>
        <w:sdtPr>
          <w:rPr>
            <w:rFonts w:eastAsia="Segoe UI"/>
            <w:lang w:val="sr-Cyrl-RS" w:eastAsia="en-US" w:bidi="en-US"/>
          </w:rPr>
          <w:alias w:val="Corresponding discipline number according to serbian rulebook "/>
          <w:tag w:val="Corresponding discipline number according to serbian rulebook "/>
          <w:id w:val="-1818719865"/>
          <w:placeholder>
            <w:docPart w:val="7D97E3FD5EAD49A9976528C63120B657"/>
          </w:placeholder>
          <w:dropDownList>
            <w:listItem w:displayText="? : Изабери опцију" w:value="? : Изабери опцију"/>
            <w:listItem w:displayText="1 : Пројекат архитектуре" w:value="1 : Пројекат архитектуре"/>
            <w:listItem w:displayText="2 : Пројекат конструкције" w:value="2 : Пројекат конструкције"/>
            <w:listItem w:displayText="3 : Пројекат хидротехничких инсталација" w:value="3 : Пројекат хидротехничких инсталација"/>
            <w:listItem w:displayText="4 : Пројекат електроенергетских инсталација" w:value="4 : Пројекат електроенергетских инсталација"/>
            <w:listItem w:displayText="5 : Пројекат телекомуникационих и сигналних инсталација" w:value="5 : Пројекат телекомуникационих и сигналних инсталација"/>
            <w:listItem w:displayText="6 : Пројекат машинских инсталација" w:value="6 : Пројекат машинских инсталација"/>
            <w:listItem w:displayText="7 : Пројекат технологије" w:value="7 : Пројекат технологије"/>
            <w:listItem w:displayText="8 : Пројекат саобраћаја и саобраћајне сигнализације" w:value="8 : Пројекат саобраћаја и саобраћајне сигнализације"/>
            <w:listItem w:displayText="9 : Пројекат спољног уређења" w:value="9 : Пројекат спољног уређења"/>
            <w:listItem w:displayText="10 : Пројекат припремних радова" w:value="10 : Пројекат припремних радова"/>
            <w:listItem w:displayText="11 : Елаборати" w:value="11 : Елаборати"/>
          </w:dropDownList>
        </w:sdtPr>
        <w:sdtEndPr/>
        <w:sdtContent>
          <w:r w:rsidR="00C92F74" w:rsidRPr="00C92F74">
            <w:rPr>
              <w:rFonts w:eastAsia="Segoe UI"/>
              <w:lang w:val="sr-Cyrl-RS" w:eastAsia="en-US" w:bidi="en-US"/>
            </w:rPr>
            <w:t>9 : Пројекат спољног уређења</w:t>
          </w:r>
        </w:sdtContent>
      </w:sdt>
    </w:p>
    <w:p w14:paraId="2B18598F" w14:textId="77777777" w:rsidR="00D460E5" w:rsidRPr="00C92F74" w:rsidRDefault="00D460E5" w:rsidP="00204567">
      <w:pPr>
        <w:rPr>
          <w:rFonts w:eastAsia="Segoe UI"/>
          <w:lang w:val="sr-Cyrl-RS" w:eastAsia="en-US" w:bidi="en-US"/>
        </w:rPr>
      </w:pPr>
    </w:p>
    <w:bookmarkStart w:id="0" w:name="_Toc163550653"/>
    <w:p w14:paraId="3D2E31EF" w14:textId="323E9E76" w:rsidR="00047A5C" w:rsidRPr="00C92F74" w:rsidRDefault="00B04B9F" w:rsidP="00047A5C">
      <w:pPr>
        <w:pStyle w:val="TitrePartie"/>
        <w:rPr>
          <w:rFonts w:asciiTheme="majorHAnsi" w:hAnsiTheme="majorHAnsi" w:cstheme="majorHAnsi"/>
          <w:iCs/>
          <w:sz w:val="52"/>
          <w:szCs w:val="28"/>
          <w:lang w:val="sr-Cyrl-RS"/>
        </w:rPr>
      </w:pPr>
      <w:sdt>
        <w:sdtPr>
          <w:rPr>
            <w:rFonts w:cstheme="minorHAnsi"/>
            <w:color w:val="00617E"/>
            <w:kern w:val="28"/>
            <w:sz w:val="32"/>
            <w:szCs w:val="44"/>
            <w:lang w:val="sr-Cyrl-RS" w:eastAsia="en-US" w:bidi="en-US"/>
          </w:rPr>
          <w:alias w:val="Titre "/>
          <w:tag w:val=""/>
          <w:id w:val="-764226400"/>
          <w:placeholder>
            <w:docPart w:val="546A9D72C58942E48B009668A7CA0874"/>
          </w:placeholder>
          <w:dataBinding w:prefixMappings="xmlns:ns0='http://purl.org/dc/elements/1.1/' xmlns:ns1='http://schemas.openxmlformats.org/package/2006/metadata/core-properties' " w:xpath="/ns1:coreProperties[1]/ns0:title[1]" w:storeItemID="{6C3C8BC8-F283-45AE-878A-BAB7291924A1}"/>
          <w:text/>
        </w:sdtPr>
        <w:sdtEndPr/>
        <w:sdtContent>
          <w:r w:rsidR="00D66972" w:rsidRPr="007870DF">
            <w:rPr>
              <w:rFonts w:cstheme="minorHAnsi"/>
              <w:color w:val="00617E"/>
              <w:kern w:val="28"/>
              <w:sz w:val="32"/>
              <w:szCs w:val="44"/>
              <w:lang w:val="sr-Cyrl-RS" w:eastAsia="en-US" w:bidi="en-US"/>
            </w:rPr>
            <w:t>9.1.11 Пројекат спољног уређења станице 11 Савски трг</w:t>
          </w:r>
        </w:sdtContent>
      </w:sdt>
      <w:bookmarkEnd w:id="0"/>
    </w:p>
    <w:p w14:paraId="787B9F8D" w14:textId="77777777" w:rsidR="00F974B2" w:rsidRPr="00C92F74" w:rsidRDefault="00F974B2" w:rsidP="00F974B2">
      <w:pPr>
        <w:pStyle w:val="Documenttitle"/>
        <w:rPr>
          <w:rFonts w:eastAsia="Segoe UI"/>
          <w:lang w:val="sr-Cyrl-RS" w:eastAsia="en-US" w:bidi="en-US"/>
        </w:rPr>
      </w:pPr>
    </w:p>
    <w:p w14:paraId="2CD8F4DB" w14:textId="77777777" w:rsidR="005E24BE" w:rsidRPr="00C92F74" w:rsidRDefault="005E24BE" w:rsidP="005269D4">
      <w:pPr>
        <w:rPr>
          <w:szCs w:val="22"/>
          <w:lang w:val="sr-Cyrl-RS"/>
        </w:rPr>
      </w:pPr>
    </w:p>
    <w:p w14:paraId="1A3638D9" w14:textId="77777777" w:rsidR="00D460E5" w:rsidRPr="00C92F74" w:rsidRDefault="00D460E5" w:rsidP="005269D4">
      <w:pPr>
        <w:rPr>
          <w:lang w:val="sr-Cyrl-RS"/>
        </w:rPr>
      </w:pPr>
    </w:p>
    <w:p w14:paraId="2D2F94A8" w14:textId="7EA65A07" w:rsidR="00204567" w:rsidRPr="007870DF" w:rsidRDefault="005269D4" w:rsidP="0049172B">
      <w:pPr>
        <w:jc w:val="right"/>
      </w:pPr>
      <w:r w:rsidRPr="00C92F74">
        <w:rPr>
          <w:rFonts w:asciiTheme="majorHAnsi" w:hAnsiTheme="majorHAnsi" w:cstheme="majorHAnsi"/>
          <w:b/>
          <w:i/>
          <w:color w:val="00617E" w:themeColor="accent4"/>
          <w:szCs w:val="22"/>
          <w:lang w:val="sr-Cyrl-RS"/>
        </w:rPr>
        <w:t xml:space="preserve">  </w:t>
      </w:r>
      <w:r w:rsidR="00E3482C" w:rsidRPr="00C92F74">
        <w:rPr>
          <w:rFonts w:asciiTheme="majorHAnsi" w:hAnsiTheme="majorHAnsi" w:cstheme="majorHAnsi"/>
          <w:b/>
          <w:i/>
          <w:color w:val="00617E" w:themeColor="accent4"/>
          <w:szCs w:val="22"/>
          <w:lang w:val="sr-Cyrl-RS"/>
        </w:rPr>
        <w:t>Датум</w:t>
      </w:r>
      <w:r w:rsidRPr="00C92F74">
        <w:rPr>
          <w:rFonts w:asciiTheme="majorHAnsi" w:hAnsiTheme="majorHAnsi" w:cstheme="majorHAnsi"/>
          <w:b/>
          <w:i/>
          <w:color w:val="00617E" w:themeColor="accent4"/>
          <w:szCs w:val="22"/>
          <w:lang w:val="sr-Cyrl-RS"/>
        </w:rPr>
        <w:t xml:space="preserve">: </w:t>
      </w:r>
      <w:bookmarkStart w:id="1" w:name="_Toc508020852"/>
      <w:bookmarkStart w:id="2" w:name="_Toc47099329"/>
      <w:r w:rsidR="007870DF" w:rsidRPr="007870DF">
        <w:t>31/03/2024</w:t>
      </w:r>
    </w:p>
    <w:p w14:paraId="7F7DCFEE" w14:textId="77777777" w:rsidR="00F974B2" w:rsidRPr="00C92F74" w:rsidRDefault="00F974B2">
      <w:pPr>
        <w:spacing w:after="0"/>
        <w:jc w:val="left"/>
        <w:rPr>
          <w:lang w:val="sr-Cyrl-RS"/>
        </w:rPr>
        <w:sectPr w:rsidR="00F974B2" w:rsidRPr="00C92F74" w:rsidSect="001C7F08">
          <w:headerReference w:type="default" r:id="rId13"/>
          <w:footerReference w:type="default" r:id="rId14"/>
          <w:headerReference w:type="first" r:id="rId15"/>
          <w:footerReference w:type="first" r:id="rId16"/>
          <w:pgSz w:w="11906" w:h="16838" w:code="9"/>
          <w:pgMar w:top="1440" w:right="1134" w:bottom="1440" w:left="1134" w:header="510" w:footer="397" w:gutter="0"/>
          <w:cols w:space="708"/>
          <w:titlePg/>
          <w:docGrid w:linePitch="360"/>
        </w:sectPr>
      </w:pPr>
    </w:p>
    <w:p w14:paraId="1F9C2B90" w14:textId="73FBB2EC" w:rsidR="00294D06" w:rsidRPr="00C92F74" w:rsidRDefault="00294D06" w:rsidP="00906FED">
      <w:pPr>
        <w:rPr>
          <w:lang w:val="sr-Cyrl-RS"/>
        </w:rPr>
      </w:pPr>
    </w:p>
    <w:p w14:paraId="32AB1912" w14:textId="77777777" w:rsidR="00570007" w:rsidRPr="00C92F74" w:rsidRDefault="00570007">
      <w:pPr>
        <w:spacing w:after="0"/>
        <w:jc w:val="left"/>
        <w:rPr>
          <w:rFonts w:ascii="Segoe UI" w:eastAsiaTheme="majorEastAsia" w:hAnsi="Segoe UI" w:cstheme="majorBidi"/>
          <w:b/>
          <w:color w:val="94A800"/>
          <w:sz w:val="32"/>
          <w:szCs w:val="32"/>
          <w:lang w:val="sr-Cyrl-RS"/>
        </w:rPr>
      </w:pPr>
      <w:r w:rsidRPr="00C92F74">
        <w:rPr>
          <w:lang w:val="sr-Cyrl-RS"/>
        </w:rPr>
        <w:br w:type="page"/>
      </w:r>
    </w:p>
    <w:bookmarkEnd w:id="1"/>
    <w:bookmarkEnd w:id="2"/>
    <w:p w14:paraId="453FF0E7" w14:textId="3E729729" w:rsidR="00057264" w:rsidRPr="00C92F74" w:rsidRDefault="007A57B0" w:rsidP="00A44EF0">
      <w:pPr>
        <w:pStyle w:val="TOCHeading"/>
        <w:rPr>
          <w:lang w:val="sr-Cyrl-RS"/>
        </w:rPr>
      </w:pPr>
      <w:r w:rsidRPr="00C92F74">
        <w:rPr>
          <w:lang w:val="sr-Cyrl-RS"/>
        </w:rPr>
        <w:lastRenderedPageBreak/>
        <w:t>Идентификација</w:t>
      </w:r>
    </w:p>
    <w:p w14:paraId="4109B399" w14:textId="77777777" w:rsidR="00A44EF0" w:rsidRPr="00C92F74" w:rsidRDefault="00A44EF0" w:rsidP="00A44EF0">
      <w:pPr>
        <w:rPr>
          <w:lang w:val="sr-Cyrl-RS"/>
        </w:rPr>
      </w:pPr>
    </w:p>
    <w:tbl>
      <w:tblPr>
        <w:tblStyle w:val="LightList-Accent3"/>
        <w:tblW w:w="5227" w:type="pct"/>
        <w:jc w:val="center"/>
        <w:tblLook w:val="04A0" w:firstRow="1" w:lastRow="0" w:firstColumn="1" w:lastColumn="0" w:noHBand="0" w:noVBand="1"/>
      </w:tblPr>
      <w:tblGrid>
        <w:gridCol w:w="1700"/>
        <w:gridCol w:w="1700"/>
        <w:gridCol w:w="5101"/>
        <w:gridCol w:w="1554"/>
      </w:tblGrid>
      <w:tr w:rsidR="00AF70B2" w:rsidRPr="00C92F74" w14:paraId="217806D3" w14:textId="77777777" w:rsidTr="000A6871">
        <w:trPr>
          <w:cnfStyle w:val="100000000000" w:firstRow="1" w:lastRow="0" w:firstColumn="0" w:lastColumn="0" w:oddVBand="0" w:evenVBand="0" w:oddHBand="0" w:evenHBand="0" w:firstRowFirstColumn="0" w:firstRowLastColumn="0" w:lastRowFirstColumn="0" w:lastRowLastColumn="0"/>
          <w:trHeight w:hRule="exact" w:val="709"/>
          <w:jc w:val="center"/>
        </w:trPr>
        <w:tc>
          <w:tcPr>
            <w:cnfStyle w:val="001000000000" w:firstRow="0" w:lastRow="0" w:firstColumn="1" w:lastColumn="0" w:oddVBand="0" w:evenVBand="0" w:oddHBand="0" w:evenHBand="0" w:firstRowFirstColumn="0" w:firstRowLastColumn="0" w:lastRowFirstColumn="0" w:lastRowLastColumn="0"/>
            <w:tcW w:w="1700" w:type="dxa"/>
          </w:tcPr>
          <w:p w14:paraId="2C3BBAB7" w14:textId="77777777" w:rsidR="00057264" w:rsidRPr="00C92F74" w:rsidRDefault="00057264" w:rsidP="00101446">
            <w:pPr>
              <w:pStyle w:val="Tableaucorps"/>
              <w:rPr>
                <w:lang w:val="sr-Cyrl-RS"/>
              </w:rPr>
            </w:pPr>
          </w:p>
        </w:tc>
        <w:tc>
          <w:tcPr>
            <w:tcW w:w="1700" w:type="dxa"/>
          </w:tcPr>
          <w:p w14:paraId="0A76D8EC" w14:textId="1E92007D" w:rsidR="00057264" w:rsidRPr="00C92F74" w:rsidRDefault="007A57B0" w:rsidP="00101446">
            <w:pPr>
              <w:pStyle w:val="Tableautitres"/>
              <w:cnfStyle w:val="100000000000" w:firstRow="1" w:lastRow="0" w:firstColumn="0" w:lastColumn="0" w:oddVBand="0" w:evenVBand="0" w:oddHBand="0" w:evenHBand="0" w:firstRowFirstColumn="0" w:firstRowLastColumn="0" w:lastRowFirstColumn="0" w:lastRowLastColumn="0"/>
              <w:rPr>
                <w:lang w:val="sr-Cyrl-RS"/>
              </w:rPr>
            </w:pPr>
            <w:r w:rsidRPr="00C92F74">
              <w:rPr>
                <w:lang w:val="sr-Cyrl-RS"/>
              </w:rPr>
              <w:t>Пројекат</w:t>
            </w:r>
          </w:p>
        </w:tc>
        <w:tc>
          <w:tcPr>
            <w:tcW w:w="5101" w:type="dxa"/>
          </w:tcPr>
          <w:p w14:paraId="0C6C926E" w14:textId="5DA488B6" w:rsidR="00057264" w:rsidRPr="00C92F74" w:rsidRDefault="007A57B0" w:rsidP="00BD641B">
            <w:pPr>
              <w:pStyle w:val="Tableautitres"/>
              <w:cnfStyle w:val="100000000000" w:firstRow="1" w:lastRow="0" w:firstColumn="0" w:lastColumn="0" w:oddVBand="0" w:evenVBand="0" w:oddHBand="0" w:evenHBand="0" w:firstRowFirstColumn="0" w:firstRowLastColumn="0" w:lastRowFirstColumn="0" w:lastRowLastColumn="0"/>
              <w:rPr>
                <w:lang w:val="sr-Cyrl-RS"/>
              </w:rPr>
            </w:pPr>
            <w:r w:rsidRPr="00C92F74">
              <w:rPr>
                <w:lang w:val="sr-Cyrl-RS"/>
              </w:rPr>
              <w:t>Број документа</w:t>
            </w:r>
          </w:p>
        </w:tc>
        <w:tc>
          <w:tcPr>
            <w:tcW w:w="1554" w:type="dxa"/>
          </w:tcPr>
          <w:p w14:paraId="3C3A3E62" w14:textId="302B7015" w:rsidR="00057264" w:rsidRPr="00C92F74" w:rsidRDefault="007A57B0" w:rsidP="00101446">
            <w:pPr>
              <w:pStyle w:val="Tableautitres"/>
              <w:cnfStyle w:val="100000000000" w:firstRow="1" w:lastRow="0" w:firstColumn="0" w:lastColumn="0" w:oddVBand="0" w:evenVBand="0" w:oddHBand="0" w:evenHBand="0" w:firstRowFirstColumn="0" w:firstRowLastColumn="0" w:lastRowFirstColumn="0" w:lastRowLastColumn="0"/>
              <w:rPr>
                <w:lang w:val="sr-Cyrl-RS"/>
              </w:rPr>
            </w:pPr>
            <w:r w:rsidRPr="00C92F74">
              <w:rPr>
                <w:lang w:val="sr-Cyrl-RS"/>
              </w:rPr>
              <w:t>Број страница</w:t>
            </w:r>
          </w:p>
        </w:tc>
      </w:tr>
      <w:tr w:rsidR="00AF70B2" w:rsidRPr="00C92F74" w14:paraId="2EBA0E40" w14:textId="77777777" w:rsidTr="000A6871">
        <w:trPr>
          <w:cnfStyle w:val="000000100000" w:firstRow="0" w:lastRow="0" w:firstColumn="0" w:lastColumn="0" w:oddVBand="0" w:evenVBand="0" w:oddHBand="1" w:evenHBand="0" w:firstRowFirstColumn="0" w:firstRowLastColumn="0" w:lastRowFirstColumn="0" w:lastRowLastColumn="0"/>
          <w:trHeight w:hRule="exact" w:val="709"/>
          <w:jc w:val="center"/>
        </w:trPr>
        <w:tc>
          <w:tcPr>
            <w:cnfStyle w:val="001000000000" w:firstRow="0" w:lastRow="0" w:firstColumn="1" w:lastColumn="0" w:oddVBand="0" w:evenVBand="0" w:oddHBand="0" w:evenHBand="0" w:firstRowFirstColumn="0" w:firstRowLastColumn="0" w:lastRowFirstColumn="0" w:lastRowLastColumn="0"/>
            <w:tcW w:w="1700" w:type="dxa"/>
            <w:vAlign w:val="center"/>
          </w:tcPr>
          <w:p w14:paraId="14AAA299" w14:textId="088AB8AD" w:rsidR="00057264" w:rsidRPr="00C92F74" w:rsidRDefault="007A57B0" w:rsidP="00E94693">
            <w:pPr>
              <w:pStyle w:val="Tableaucorps"/>
              <w:jc w:val="center"/>
              <w:rPr>
                <w:lang w:val="sr-Cyrl-RS"/>
              </w:rPr>
            </w:pPr>
            <w:r w:rsidRPr="00C92F74">
              <w:rPr>
                <w:lang w:val="sr-Cyrl-RS"/>
              </w:rPr>
              <w:t>Идентификација</w:t>
            </w:r>
          </w:p>
        </w:tc>
        <w:tc>
          <w:tcPr>
            <w:tcW w:w="1700" w:type="dxa"/>
            <w:vAlign w:val="center"/>
          </w:tcPr>
          <w:p w14:paraId="712C882B" w14:textId="78687CFA" w:rsidR="00057264" w:rsidRPr="00C92F74" w:rsidRDefault="00DF025C" w:rsidP="00E94693">
            <w:pPr>
              <w:pStyle w:val="Tableaucorps"/>
              <w:jc w:val="center"/>
              <w:cnfStyle w:val="000000100000" w:firstRow="0" w:lastRow="0" w:firstColumn="0" w:lastColumn="0" w:oddVBand="0" w:evenVBand="0" w:oddHBand="1" w:evenHBand="0" w:firstRowFirstColumn="0" w:firstRowLastColumn="0" w:lastRowFirstColumn="0" w:lastRowLastColumn="0"/>
              <w:rPr>
                <w:lang w:val="sr-Cyrl-RS"/>
              </w:rPr>
            </w:pPr>
            <w:r w:rsidRPr="00C92F74">
              <w:rPr>
                <w:lang w:val="sr-Cyrl-RS"/>
              </w:rPr>
              <w:t>МРТСРБ</w:t>
            </w:r>
            <w:r w:rsidR="00057264" w:rsidRPr="00C92F74">
              <w:rPr>
                <w:lang w:val="sr-Cyrl-RS"/>
              </w:rPr>
              <w:t>700</w:t>
            </w:r>
            <w:r w:rsidR="00415AF6" w:rsidRPr="00C92F74">
              <w:rPr>
                <w:lang w:val="sr-Cyrl-RS"/>
              </w:rPr>
              <w:t>2</w:t>
            </w:r>
          </w:p>
        </w:tc>
        <w:tc>
          <w:tcPr>
            <w:tcW w:w="5101" w:type="dxa"/>
            <w:vAlign w:val="center"/>
          </w:tcPr>
          <w:p w14:paraId="5470C97D" w14:textId="3046A97E" w:rsidR="00057264" w:rsidRPr="00C92F74" w:rsidRDefault="00C92F74" w:rsidP="00EA65C9">
            <w:pPr>
              <w:pStyle w:val="Tableaucorps"/>
              <w:tabs>
                <w:tab w:val="left" w:pos="2043"/>
                <w:tab w:val="center" w:pos="2096"/>
              </w:tabs>
              <w:jc w:val="center"/>
              <w:cnfStyle w:val="000000100000" w:firstRow="0" w:lastRow="0" w:firstColumn="0" w:lastColumn="0" w:oddVBand="0" w:evenVBand="0" w:oddHBand="1" w:evenHBand="0" w:firstRowFirstColumn="0" w:firstRowLastColumn="0" w:lastRowFirstColumn="0" w:lastRowLastColumn="0"/>
              <w:rPr>
                <w:lang w:val="sr-Cyrl-RS"/>
              </w:rPr>
            </w:pPr>
            <w:r w:rsidRPr="00C64AEF">
              <w:rPr>
                <w:lang w:val="sr-Cyrl-RS"/>
              </w:rPr>
              <w:t>9.1.</w:t>
            </w:r>
            <w:r w:rsidR="00C64AEF" w:rsidRPr="00C64AEF">
              <w:rPr>
                <w:lang w:val="sr-Cyrl-RS"/>
              </w:rPr>
              <w:t>1</w:t>
            </w:r>
            <w:r w:rsidR="00552103">
              <w:rPr>
                <w:lang w:val="sr-Cyrl-RS"/>
              </w:rPr>
              <w:t>1</w:t>
            </w:r>
          </w:p>
        </w:tc>
        <w:tc>
          <w:tcPr>
            <w:tcW w:w="1554" w:type="dxa"/>
            <w:vAlign w:val="center"/>
          </w:tcPr>
          <w:p w14:paraId="05EEA199" w14:textId="64E01FD2" w:rsidR="00057264" w:rsidRPr="00C92F74" w:rsidRDefault="00F02B77" w:rsidP="00E94693">
            <w:pPr>
              <w:pStyle w:val="Tableaucorps"/>
              <w:jc w:val="center"/>
              <w:cnfStyle w:val="000000100000" w:firstRow="0" w:lastRow="0" w:firstColumn="0" w:lastColumn="0" w:oddVBand="0" w:evenVBand="0" w:oddHBand="1" w:evenHBand="0" w:firstRowFirstColumn="0" w:firstRowLastColumn="0" w:lastRowFirstColumn="0" w:lastRowLastColumn="0"/>
              <w:rPr>
                <w:lang w:val="sr-Cyrl-RS"/>
              </w:rPr>
            </w:pPr>
            <w:r>
              <w:rPr>
                <w:lang w:val="sr-Cyrl-RS"/>
              </w:rPr>
              <w:t>22</w:t>
            </w:r>
          </w:p>
        </w:tc>
      </w:tr>
    </w:tbl>
    <w:p w14:paraId="32C17269" w14:textId="77777777" w:rsidR="00057264" w:rsidRPr="00C92F74" w:rsidRDefault="00057264" w:rsidP="00057264">
      <w:pPr>
        <w:rPr>
          <w:lang w:val="sr-Cyrl-RS"/>
        </w:rPr>
      </w:pPr>
    </w:p>
    <w:tbl>
      <w:tblPr>
        <w:tblStyle w:val="LightList-Accent3"/>
        <w:tblW w:w="10055" w:type="dxa"/>
        <w:jc w:val="center"/>
        <w:tblLayout w:type="fixed"/>
        <w:tblLook w:val="04A0" w:firstRow="1" w:lastRow="0" w:firstColumn="1" w:lastColumn="0" w:noHBand="0" w:noVBand="1"/>
      </w:tblPr>
      <w:tblGrid>
        <w:gridCol w:w="1702"/>
        <w:gridCol w:w="2743"/>
        <w:gridCol w:w="2744"/>
        <w:gridCol w:w="2866"/>
      </w:tblGrid>
      <w:tr w:rsidR="00057264" w:rsidRPr="00C92F74" w14:paraId="141CC71F" w14:textId="77777777" w:rsidTr="00570007">
        <w:trPr>
          <w:cnfStyle w:val="100000000000" w:firstRow="1" w:lastRow="0" w:firstColumn="0" w:lastColumn="0" w:oddVBand="0" w:evenVBand="0" w:oddHBand="0" w:evenHBand="0" w:firstRowFirstColumn="0" w:firstRowLastColumn="0" w:lastRowFirstColumn="0" w:lastRowLastColumn="0"/>
          <w:trHeight w:hRule="exact" w:val="709"/>
          <w:jc w:val="center"/>
        </w:trPr>
        <w:tc>
          <w:tcPr>
            <w:cnfStyle w:val="001000000000" w:firstRow="0" w:lastRow="0" w:firstColumn="1" w:lastColumn="0" w:oddVBand="0" w:evenVBand="0" w:oddHBand="0" w:evenHBand="0" w:firstRowFirstColumn="0" w:firstRowLastColumn="0" w:lastRowFirstColumn="0" w:lastRowLastColumn="0"/>
            <w:tcW w:w="1702" w:type="dxa"/>
          </w:tcPr>
          <w:p w14:paraId="424EF2B9" w14:textId="77777777" w:rsidR="00057264" w:rsidRPr="00C92F74" w:rsidRDefault="00057264" w:rsidP="00101446">
            <w:pPr>
              <w:pStyle w:val="Tableaucorps"/>
              <w:rPr>
                <w:lang w:val="sr-Cyrl-RS"/>
              </w:rPr>
            </w:pPr>
          </w:p>
        </w:tc>
        <w:tc>
          <w:tcPr>
            <w:tcW w:w="2743" w:type="dxa"/>
          </w:tcPr>
          <w:p w14:paraId="69C26F1B" w14:textId="3D4D027F" w:rsidR="00057264" w:rsidRPr="00C92F74" w:rsidRDefault="007A57B0" w:rsidP="00101446">
            <w:pPr>
              <w:pStyle w:val="Tableautitres"/>
              <w:cnfStyle w:val="100000000000" w:firstRow="1" w:lastRow="0" w:firstColumn="0" w:lastColumn="0" w:oddVBand="0" w:evenVBand="0" w:oddHBand="0" w:evenHBand="0" w:firstRowFirstColumn="0" w:firstRowLastColumn="0" w:lastRowFirstColumn="0" w:lastRowLastColumn="0"/>
              <w:rPr>
                <w:lang w:val="sr-Cyrl-RS"/>
              </w:rPr>
            </w:pPr>
            <w:r w:rsidRPr="00C92F74">
              <w:rPr>
                <w:lang w:val="sr-Cyrl-RS"/>
              </w:rPr>
              <w:t>Припремио/ла</w:t>
            </w:r>
          </w:p>
        </w:tc>
        <w:tc>
          <w:tcPr>
            <w:tcW w:w="2744" w:type="dxa"/>
          </w:tcPr>
          <w:p w14:paraId="632D5F16" w14:textId="6ED9C5B4" w:rsidR="00057264" w:rsidRPr="00C92F74" w:rsidRDefault="009A1D28" w:rsidP="00101446">
            <w:pPr>
              <w:pStyle w:val="Tableautitres"/>
              <w:cnfStyle w:val="100000000000" w:firstRow="1" w:lastRow="0" w:firstColumn="0" w:lastColumn="0" w:oddVBand="0" w:evenVBand="0" w:oddHBand="0" w:evenHBand="0" w:firstRowFirstColumn="0" w:firstRowLastColumn="0" w:lastRowFirstColumn="0" w:lastRowLastColumn="0"/>
              <w:rPr>
                <w:lang w:val="sr-Cyrl-RS"/>
              </w:rPr>
            </w:pPr>
            <w:r w:rsidRPr="00C92F74">
              <w:rPr>
                <w:lang w:val="sr-Cyrl-RS"/>
              </w:rPr>
              <w:t>Прегледао/ла</w:t>
            </w:r>
          </w:p>
        </w:tc>
        <w:tc>
          <w:tcPr>
            <w:tcW w:w="2866" w:type="dxa"/>
          </w:tcPr>
          <w:p w14:paraId="5EA5A7A1" w14:textId="4B2C3B00" w:rsidR="00057264" w:rsidRPr="00C92F74" w:rsidRDefault="009A1D28" w:rsidP="00101446">
            <w:pPr>
              <w:pStyle w:val="Tableautitres"/>
              <w:cnfStyle w:val="100000000000" w:firstRow="1" w:lastRow="0" w:firstColumn="0" w:lastColumn="0" w:oddVBand="0" w:evenVBand="0" w:oddHBand="0" w:evenHBand="0" w:firstRowFirstColumn="0" w:firstRowLastColumn="0" w:lastRowFirstColumn="0" w:lastRowLastColumn="0"/>
              <w:rPr>
                <w:lang w:val="sr-Cyrl-RS"/>
              </w:rPr>
            </w:pPr>
            <w:r w:rsidRPr="00C92F74">
              <w:rPr>
                <w:lang w:val="sr-Cyrl-RS"/>
              </w:rPr>
              <w:t>Одобрио/ла</w:t>
            </w:r>
          </w:p>
        </w:tc>
      </w:tr>
      <w:tr w:rsidR="00F02B77" w:rsidRPr="00C92F74" w14:paraId="448A9293" w14:textId="77777777" w:rsidTr="00570007">
        <w:trPr>
          <w:cnfStyle w:val="000000100000" w:firstRow="0" w:lastRow="0" w:firstColumn="0" w:lastColumn="0" w:oddVBand="0" w:evenVBand="0" w:oddHBand="1" w:evenHBand="0" w:firstRowFirstColumn="0" w:firstRowLastColumn="0" w:lastRowFirstColumn="0" w:lastRowLastColumn="0"/>
          <w:trHeight w:val="832"/>
          <w:jc w:val="center"/>
        </w:trPr>
        <w:tc>
          <w:tcPr>
            <w:cnfStyle w:val="001000000000" w:firstRow="0" w:lastRow="0" w:firstColumn="1" w:lastColumn="0" w:oddVBand="0" w:evenVBand="0" w:oddHBand="0" w:evenHBand="0" w:firstRowFirstColumn="0" w:firstRowLastColumn="0" w:lastRowFirstColumn="0" w:lastRowLastColumn="0"/>
            <w:tcW w:w="1702" w:type="dxa"/>
            <w:vAlign w:val="center"/>
          </w:tcPr>
          <w:p w14:paraId="2F0FBEDD" w14:textId="63E8BA17" w:rsidR="00F02B77" w:rsidRPr="00C92F74" w:rsidRDefault="00F02B77" w:rsidP="00F02B77">
            <w:pPr>
              <w:pStyle w:val="Tableaucorps"/>
              <w:jc w:val="center"/>
              <w:rPr>
                <w:lang w:val="sr-Cyrl-RS"/>
              </w:rPr>
            </w:pPr>
            <w:r w:rsidRPr="00C92F74">
              <w:rPr>
                <w:lang w:val="sr-Cyrl-RS"/>
              </w:rPr>
              <w:t>Име</w:t>
            </w:r>
          </w:p>
        </w:tc>
        <w:tc>
          <w:tcPr>
            <w:tcW w:w="2743" w:type="dxa"/>
            <w:vAlign w:val="center"/>
          </w:tcPr>
          <w:p w14:paraId="2469EFAB" w14:textId="77777777" w:rsidR="00F02B77" w:rsidRDefault="00F02B77" w:rsidP="00F02B77">
            <w:pPr>
              <w:pStyle w:val="Tableaucorps"/>
              <w:jc w:val="center"/>
              <w:cnfStyle w:val="000000100000" w:firstRow="0" w:lastRow="0" w:firstColumn="0" w:lastColumn="0" w:oddVBand="0" w:evenVBand="0" w:oddHBand="1" w:evenHBand="0" w:firstRowFirstColumn="0" w:firstRowLastColumn="0" w:lastRowFirstColumn="0" w:lastRowLastColumn="0"/>
              <w:rPr>
                <w:lang w:val="sr-Cyrl-RS"/>
              </w:rPr>
            </w:pPr>
            <w:r w:rsidRPr="00B24903">
              <w:rPr>
                <w:lang w:val="sr-Cyrl-RS"/>
              </w:rPr>
              <w:t xml:space="preserve">Милица Оташевић, </w:t>
            </w:r>
          </w:p>
          <w:p w14:paraId="1D066D04" w14:textId="78B615E7" w:rsidR="004C1D10" w:rsidRPr="00B24903" w:rsidRDefault="004C1D10" w:rsidP="004C1D10">
            <w:pPr>
              <w:pStyle w:val="Tableaucorps"/>
              <w:jc w:val="center"/>
              <w:cnfStyle w:val="000000100000" w:firstRow="0" w:lastRow="0" w:firstColumn="0" w:lastColumn="0" w:oddVBand="0" w:evenVBand="0" w:oddHBand="1" w:evenHBand="0" w:firstRowFirstColumn="0" w:firstRowLastColumn="0" w:lastRowFirstColumn="0" w:lastRowLastColumn="0"/>
              <w:rPr>
                <w:lang w:val="sr-Cyrl-RS"/>
              </w:rPr>
            </w:pPr>
            <w:r>
              <w:rPr>
                <w:lang w:val="sr-Cyrl-RS"/>
              </w:rPr>
              <w:t>Марина Банзић,</w:t>
            </w:r>
          </w:p>
          <w:p w14:paraId="0A19EC85" w14:textId="0F1C45B2" w:rsidR="00F02B77" w:rsidRPr="00C92F74" w:rsidRDefault="00F02B77" w:rsidP="00F02B77">
            <w:pPr>
              <w:pStyle w:val="Tableaucorps"/>
              <w:jc w:val="center"/>
              <w:cnfStyle w:val="000000100000" w:firstRow="0" w:lastRow="0" w:firstColumn="0" w:lastColumn="0" w:oddVBand="0" w:evenVBand="0" w:oddHBand="1" w:evenHBand="0" w:firstRowFirstColumn="0" w:firstRowLastColumn="0" w:lastRowFirstColumn="0" w:lastRowLastColumn="0"/>
              <w:rPr>
                <w:highlight w:val="yellow"/>
                <w:lang w:val="sr-Cyrl-RS"/>
              </w:rPr>
            </w:pPr>
            <w:r w:rsidRPr="00B24903">
              <w:t>Olivier</w:t>
            </w:r>
            <w:r w:rsidRPr="00D95744">
              <w:rPr>
                <w:lang w:val="sr-Cyrl-RS"/>
              </w:rPr>
              <w:t xml:space="preserve"> </w:t>
            </w:r>
            <w:r w:rsidRPr="00B24903">
              <w:t>Baron</w:t>
            </w:r>
          </w:p>
        </w:tc>
        <w:tc>
          <w:tcPr>
            <w:tcW w:w="2744" w:type="dxa"/>
            <w:vAlign w:val="center"/>
          </w:tcPr>
          <w:p w14:paraId="52F2482F" w14:textId="77777777" w:rsidR="00F02B77" w:rsidRDefault="00F02B77" w:rsidP="00F02B77">
            <w:pPr>
              <w:pStyle w:val="Tableaucorps"/>
              <w:jc w:val="center"/>
              <w:cnfStyle w:val="000000100000" w:firstRow="0" w:lastRow="0" w:firstColumn="0" w:lastColumn="0" w:oddVBand="0" w:evenVBand="0" w:oddHBand="1" w:evenHBand="0" w:firstRowFirstColumn="0" w:firstRowLastColumn="0" w:lastRowFirstColumn="0" w:lastRowLastColumn="0"/>
              <w:rPr>
                <w:lang w:val="sr-Cyrl-RS"/>
              </w:rPr>
            </w:pPr>
            <w:r w:rsidRPr="00B24903">
              <w:t>Olivier Baron</w:t>
            </w:r>
            <w:r w:rsidR="002246FF">
              <w:rPr>
                <w:lang w:val="sr-Cyrl-RS"/>
              </w:rPr>
              <w:t>,</w:t>
            </w:r>
          </w:p>
          <w:p w14:paraId="1F9361B1" w14:textId="17707E1D" w:rsidR="002246FF" w:rsidRPr="002246FF" w:rsidRDefault="002246FF" w:rsidP="00F02B77">
            <w:pPr>
              <w:pStyle w:val="Tableaucorps"/>
              <w:jc w:val="center"/>
              <w:cnfStyle w:val="000000100000" w:firstRow="0" w:lastRow="0" w:firstColumn="0" w:lastColumn="0" w:oddVBand="0" w:evenVBand="0" w:oddHBand="1" w:evenHBand="0" w:firstRowFirstColumn="0" w:firstRowLastColumn="0" w:lastRowFirstColumn="0" w:lastRowLastColumn="0"/>
              <w:rPr>
                <w:highlight w:val="yellow"/>
                <w:lang w:val="sr-Cyrl-RS"/>
              </w:rPr>
            </w:pPr>
            <w:r>
              <w:rPr>
                <w:lang w:val="sr-Cyrl-RS"/>
              </w:rPr>
              <w:t>Јована Милановић</w:t>
            </w:r>
          </w:p>
        </w:tc>
        <w:tc>
          <w:tcPr>
            <w:tcW w:w="2866" w:type="dxa"/>
            <w:vAlign w:val="center"/>
          </w:tcPr>
          <w:p w14:paraId="74177FB1" w14:textId="62C49AE1" w:rsidR="00F02B77" w:rsidRPr="00C92F74" w:rsidRDefault="00F02B77" w:rsidP="00F02B77">
            <w:pPr>
              <w:pStyle w:val="Tableaucorps"/>
              <w:jc w:val="center"/>
              <w:cnfStyle w:val="000000100000" w:firstRow="0" w:lastRow="0" w:firstColumn="0" w:lastColumn="0" w:oddVBand="0" w:evenVBand="0" w:oddHBand="1" w:evenHBand="0" w:firstRowFirstColumn="0" w:firstRowLastColumn="0" w:lastRowFirstColumn="0" w:lastRowLastColumn="0"/>
              <w:rPr>
                <w:lang w:val="sr-Cyrl-RS"/>
              </w:rPr>
            </w:pPr>
            <w:r w:rsidRPr="00C92F74">
              <w:rPr>
                <w:lang w:val="sr-Cyrl-RS"/>
              </w:rPr>
              <w:t>François Digonnet</w:t>
            </w:r>
          </w:p>
        </w:tc>
      </w:tr>
      <w:tr w:rsidR="00F02B77" w:rsidRPr="00C92F74" w14:paraId="19487B6E" w14:textId="77777777" w:rsidTr="00570007">
        <w:trPr>
          <w:trHeight w:val="832"/>
          <w:jc w:val="center"/>
        </w:trPr>
        <w:tc>
          <w:tcPr>
            <w:cnfStyle w:val="001000000000" w:firstRow="0" w:lastRow="0" w:firstColumn="1" w:lastColumn="0" w:oddVBand="0" w:evenVBand="0" w:oddHBand="0" w:evenHBand="0" w:firstRowFirstColumn="0" w:firstRowLastColumn="0" w:lastRowFirstColumn="0" w:lastRowLastColumn="0"/>
            <w:tcW w:w="1702" w:type="dxa"/>
            <w:vAlign w:val="center"/>
          </w:tcPr>
          <w:p w14:paraId="1325F330" w14:textId="75BB9119" w:rsidR="00F02B77" w:rsidRPr="00C92F74" w:rsidRDefault="00F02B77" w:rsidP="00F02B77">
            <w:pPr>
              <w:pStyle w:val="Tableaucorps"/>
              <w:jc w:val="center"/>
              <w:rPr>
                <w:lang w:val="sr-Cyrl-RS"/>
              </w:rPr>
            </w:pPr>
            <w:r w:rsidRPr="00C92F74">
              <w:rPr>
                <w:lang w:val="sr-Cyrl-RS"/>
              </w:rPr>
              <w:t>Позиција</w:t>
            </w:r>
          </w:p>
        </w:tc>
        <w:tc>
          <w:tcPr>
            <w:tcW w:w="2743" w:type="dxa"/>
            <w:vAlign w:val="center"/>
          </w:tcPr>
          <w:p w14:paraId="003482BF" w14:textId="77777777" w:rsidR="00F02B77" w:rsidRDefault="00F02B77" w:rsidP="00F02B77">
            <w:pPr>
              <w:pStyle w:val="Tableaucorps"/>
              <w:jc w:val="center"/>
              <w:cnfStyle w:val="000000000000" w:firstRow="0" w:lastRow="0" w:firstColumn="0" w:lastColumn="0" w:oddVBand="0" w:evenVBand="0" w:oddHBand="0" w:evenHBand="0" w:firstRowFirstColumn="0" w:firstRowLastColumn="0" w:lastRowFirstColumn="0" w:lastRowLastColumn="0"/>
              <w:rPr>
                <w:lang w:val="sr-Cyrl-RS"/>
              </w:rPr>
            </w:pPr>
            <w:r w:rsidRPr="00B24903">
              <w:rPr>
                <w:lang w:val="sr-Cyrl-RS"/>
              </w:rPr>
              <w:t>Архитекта,</w:t>
            </w:r>
          </w:p>
          <w:p w14:paraId="43CD304D" w14:textId="30C0FED4" w:rsidR="000F7395" w:rsidRPr="00B24903" w:rsidRDefault="000F7395" w:rsidP="000F7395">
            <w:pPr>
              <w:pStyle w:val="Tableaucorps"/>
              <w:jc w:val="center"/>
              <w:cnfStyle w:val="000000000000" w:firstRow="0" w:lastRow="0" w:firstColumn="0" w:lastColumn="0" w:oddVBand="0" w:evenVBand="0" w:oddHBand="0" w:evenHBand="0" w:firstRowFirstColumn="0" w:firstRowLastColumn="0" w:lastRowFirstColumn="0" w:lastRowLastColumn="0"/>
              <w:rPr>
                <w:lang w:val="sr-Cyrl-RS"/>
              </w:rPr>
            </w:pPr>
            <w:r>
              <w:rPr>
                <w:lang w:val="sr-Cyrl-RS"/>
              </w:rPr>
              <w:t>Грађ. инжењер</w:t>
            </w:r>
            <w:r w:rsidRPr="00EA24E0">
              <w:rPr>
                <w:lang w:val="sr-Cyrl-RS"/>
              </w:rPr>
              <w:t>,</w:t>
            </w:r>
          </w:p>
          <w:p w14:paraId="31EF2D7D" w14:textId="798882F8" w:rsidR="00F02B77" w:rsidRPr="00C92F74" w:rsidRDefault="00F02B77" w:rsidP="00F02B77">
            <w:pPr>
              <w:pStyle w:val="Tableaucorps"/>
              <w:jc w:val="center"/>
              <w:cnfStyle w:val="000000000000" w:firstRow="0" w:lastRow="0" w:firstColumn="0" w:lastColumn="0" w:oddVBand="0" w:evenVBand="0" w:oddHBand="0" w:evenHBand="0" w:firstRowFirstColumn="0" w:firstRowLastColumn="0" w:lastRowFirstColumn="0" w:lastRowLastColumn="0"/>
              <w:rPr>
                <w:highlight w:val="yellow"/>
                <w:lang w:val="sr-Cyrl-RS"/>
              </w:rPr>
            </w:pPr>
            <w:r w:rsidRPr="00B24903">
              <w:rPr>
                <w:lang w:val="sr-Cyrl-RS"/>
              </w:rPr>
              <w:t>Пејзажни архитекта</w:t>
            </w:r>
          </w:p>
        </w:tc>
        <w:tc>
          <w:tcPr>
            <w:tcW w:w="2744" w:type="dxa"/>
            <w:vAlign w:val="center"/>
          </w:tcPr>
          <w:p w14:paraId="7D221BC6" w14:textId="77777777" w:rsidR="00F02B77" w:rsidRDefault="00F02B77" w:rsidP="00F02B77">
            <w:pPr>
              <w:pStyle w:val="Tableaucorps"/>
              <w:jc w:val="center"/>
              <w:cnfStyle w:val="000000000000" w:firstRow="0" w:lastRow="0" w:firstColumn="0" w:lastColumn="0" w:oddVBand="0" w:evenVBand="0" w:oddHBand="0" w:evenHBand="0" w:firstRowFirstColumn="0" w:firstRowLastColumn="0" w:lastRowFirstColumn="0" w:lastRowLastColumn="0"/>
              <w:rPr>
                <w:lang w:val="sr-Cyrl-RS"/>
              </w:rPr>
            </w:pPr>
            <w:r w:rsidRPr="00B24903">
              <w:rPr>
                <w:lang w:val="sr-Cyrl-RS"/>
              </w:rPr>
              <w:t>Пејзажни архитекта</w:t>
            </w:r>
            <w:r w:rsidR="00EA1ED4">
              <w:rPr>
                <w:lang w:val="sr-Cyrl-RS"/>
              </w:rPr>
              <w:t>,</w:t>
            </w:r>
          </w:p>
          <w:p w14:paraId="3FB0DEF7" w14:textId="3ABFCD26" w:rsidR="00EA1ED4" w:rsidRPr="00C92F74" w:rsidRDefault="00EA1ED4" w:rsidP="00F02B77">
            <w:pPr>
              <w:pStyle w:val="Tableaucorps"/>
              <w:jc w:val="center"/>
              <w:cnfStyle w:val="000000000000" w:firstRow="0" w:lastRow="0" w:firstColumn="0" w:lastColumn="0" w:oddVBand="0" w:evenVBand="0" w:oddHBand="0" w:evenHBand="0" w:firstRowFirstColumn="0" w:firstRowLastColumn="0" w:lastRowFirstColumn="0" w:lastRowLastColumn="0"/>
              <w:rPr>
                <w:highlight w:val="yellow"/>
                <w:lang w:val="sr-Cyrl-RS"/>
              </w:rPr>
            </w:pPr>
            <w:r w:rsidRPr="00955CF7">
              <w:rPr>
                <w:lang w:val="sr-Cyrl-RS"/>
              </w:rPr>
              <w:t>Грађ. инжењер</w:t>
            </w:r>
          </w:p>
        </w:tc>
        <w:tc>
          <w:tcPr>
            <w:tcW w:w="2866" w:type="dxa"/>
            <w:vAlign w:val="center"/>
          </w:tcPr>
          <w:p w14:paraId="7F66794D" w14:textId="6D895573" w:rsidR="00F02B77" w:rsidRPr="00C92F74" w:rsidRDefault="00F02B77" w:rsidP="00F02B77">
            <w:pPr>
              <w:pStyle w:val="Tableaucorps"/>
              <w:jc w:val="center"/>
              <w:cnfStyle w:val="000000000000" w:firstRow="0" w:lastRow="0" w:firstColumn="0" w:lastColumn="0" w:oddVBand="0" w:evenVBand="0" w:oddHBand="0" w:evenHBand="0" w:firstRowFirstColumn="0" w:firstRowLastColumn="0" w:lastRowFirstColumn="0" w:lastRowLastColumn="0"/>
              <w:rPr>
                <w:lang w:val="sr-Cyrl-RS"/>
              </w:rPr>
            </w:pPr>
            <w:r w:rsidRPr="00C92F74">
              <w:rPr>
                <w:lang w:val="sr-Cyrl-RS"/>
              </w:rPr>
              <w:t>Директор пројекта</w:t>
            </w:r>
          </w:p>
        </w:tc>
      </w:tr>
      <w:tr w:rsidR="00057264" w:rsidRPr="00C92F74" w14:paraId="431F6395" w14:textId="77777777" w:rsidTr="00570007">
        <w:trPr>
          <w:cnfStyle w:val="000000100000" w:firstRow="0" w:lastRow="0" w:firstColumn="0" w:lastColumn="0" w:oddVBand="0" w:evenVBand="0" w:oddHBand="1" w:evenHBand="0" w:firstRowFirstColumn="0" w:firstRowLastColumn="0" w:lastRowFirstColumn="0" w:lastRowLastColumn="0"/>
          <w:trHeight w:val="832"/>
          <w:jc w:val="center"/>
        </w:trPr>
        <w:tc>
          <w:tcPr>
            <w:cnfStyle w:val="001000000000" w:firstRow="0" w:lastRow="0" w:firstColumn="1" w:lastColumn="0" w:oddVBand="0" w:evenVBand="0" w:oddHBand="0" w:evenHBand="0" w:firstRowFirstColumn="0" w:firstRowLastColumn="0" w:lastRowFirstColumn="0" w:lastRowLastColumn="0"/>
            <w:tcW w:w="1702" w:type="dxa"/>
            <w:vAlign w:val="center"/>
          </w:tcPr>
          <w:p w14:paraId="0CB3F990" w14:textId="3B77B8D1" w:rsidR="00057264" w:rsidRPr="00C92F74" w:rsidRDefault="009A1D28" w:rsidP="00E94693">
            <w:pPr>
              <w:pStyle w:val="Tableaucorps"/>
              <w:jc w:val="center"/>
              <w:rPr>
                <w:lang w:val="sr-Cyrl-RS"/>
              </w:rPr>
            </w:pPr>
            <w:r w:rsidRPr="00C92F74">
              <w:rPr>
                <w:lang w:val="sr-Cyrl-RS"/>
              </w:rPr>
              <w:t>Датум</w:t>
            </w:r>
          </w:p>
        </w:tc>
        <w:sdt>
          <w:sdtPr>
            <w:rPr>
              <w:lang w:val="sr-Cyrl-RS"/>
            </w:rPr>
            <w:alias w:val="Date de publication"/>
            <w:tag w:val=""/>
            <w:id w:val="-2082820094"/>
            <w:placeholder>
              <w:docPart w:val="D29D8B9D71AD49018EB31A4169889E46"/>
            </w:placeholder>
            <w:dataBinding w:prefixMappings="xmlns:ns0='http://schemas.microsoft.com/office/2006/coverPageProps' " w:xpath="/ns0:CoverPageProperties[1]/ns0:PublishDate[1]" w:storeItemID="{55AF091B-3C7A-41E3-B477-F2FDAA23CFDA}"/>
            <w:date w:fullDate="2024-03-25T00:00:00Z">
              <w:dateFormat w:val="dd/MM/yyyy"/>
              <w:lid w:val="fr-FR"/>
              <w:storeMappedDataAs w:val="dateTime"/>
              <w:calendar w:val="gregorian"/>
            </w:date>
          </w:sdtPr>
          <w:sdtEndPr/>
          <w:sdtContent>
            <w:tc>
              <w:tcPr>
                <w:tcW w:w="2743" w:type="dxa"/>
                <w:vAlign w:val="center"/>
              </w:tcPr>
              <w:p w14:paraId="6F79D18A" w14:textId="3E800573" w:rsidR="00057264" w:rsidRPr="00C92F74" w:rsidRDefault="00EA1ED4" w:rsidP="00E94693">
                <w:pPr>
                  <w:pStyle w:val="Tableaucorps"/>
                  <w:jc w:val="center"/>
                  <w:cnfStyle w:val="000000100000" w:firstRow="0" w:lastRow="0" w:firstColumn="0" w:lastColumn="0" w:oddVBand="0" w:evenVBand="0" w:oddHBand="1" w:evenHBand="0" w:firstRowFirstColumn="0" w:firstRowLastColumn="0" w:lastRowFirstColumn="0" w:lastRowLastColumn="0"/>
                  <w:rPr>
                    <w:lang w:val="sr-Cyrl-RS"/>
                  </w:rPr>
                </w:pPr>
                <w:r>
                  <w:rPr>
                    <w:lang w:val="fr-FR"/>
                  </w:rPr>
                  <w:t>25/03/2024</w:t>
                </w:r>
              </w:p>
            </w:tc>
          </w:sdtContent>
        </w:sdt>
        <w:tc>
          <w:tcPr>
            <w:tcW w:w="2744" w:type="dxa"/>
            <w:vAlign w:val="center"/>
          </w:tcPr>
          <w:p w14:paraId="2F689F3C" w14:textId="40C1361B" w:rsidR="00057264" w:rsidRPr="00C92F74" w:rsidRDefault="00B04B9F" w:rsidP="00E94693">
            <w:pPr>
              <w:pStyle w:val="Tableaucorps"/>
              <w:jc w:val="center"/>
              <w:cnfStyle w:val="000000100000" w:firstRow="0" w:lastRow="0" w:firstColumn="0" w:lastColumn="0" w:oddVBand="0" w:evenVBand="0" w:oddHBand="1" w:evenHBand="0" w:firstRowFirstColumn="0" w:firstRowLastColumn="0" w:lastRowFirstColumn="0" w:lastRowLastColumn="0"/>
              <w:rPr>
                <w:lang w:val="sr-Cyrl-RS"/>
              </w:rPr>
            </w:pPr>
            <w:sdt>
              <w:sdtPr>
                <w:rPr>
                  <w:lang w:val="sr-Cyrl-RS"/>
                </w:rPr>
                <w:id w:val="-1230311342"/>
                <w:placeholder>
                  <w:docPart w:val="52C25E9C488A49CBB9D50FF839117B14"/>
                </w:placeholder>
                <w:date w:fullDate="2024-03-27T00:00:00Z">
                  <w:dateFormat w:val="dd/MM/yyyy"/>
                  <w:lid w:val="fr-FR"/>
                  <w:storeMappedDataAs w:val="dateTime"/>
                  <w:calendar w:val="gregorian"/>
                </w:date>
              </w:sdtPr>
              <w:sdtEndPr/>
              <w:sdtContent>
                <w:r w:rsidR="00EA1ED4">
                  <w:rPr>
                    <w:lang w:val="fr-FR"/>
                  </w:rPr>
                  <w:t>27/03/2024</w:t>
                </w:r>
              </w:sdtContent>
            </w:sdt>
          </w:p>
        </w:tc>
        <w:bookmarkStart w:id="3" w:name="Approbation_date"/>
        <w:tc>
          <w:tcPr>
            <w:tcW w:w="2866" w:type="dxa"/>
            <w:vAlign w:val="center"/>
          </w:tcPr>
          <w:p w14:paraId="5BB17D43" w14:textId="047814B1" w:rsidR="00057264" w:rsidRPr="00C92F74" w:rsidRDefault="00B04B9F" w:rsidP="00A72FFF">
            <w:pPr>
              <w:pStyle w:val="Tableaucorps"/>
              <w:jc w:val="center"/>
              <w:cnfStyle w:val="000000100000" w:firstRow="0" w:lastRow="0" w:firstColumn="0" w:lastColumn="0" w:oddVBand="0" w:evenVBand="0" w:oddHBand="1" w:evenHBand="0" w:firstRowFirstColumn="0" w:firstRowLastColumn="0" w:lastRowFirstColumn="0" w:lastRowLastColumn="0"/>
              <w:rPr>
                <w:lang w:val="sr-Cyrl-RS"/>
              </w:rPr>
            </w:pPr>
            <w:sdt>
              <w:sdtPr>
                <w:rPr>
                  <w:lang w:val="sr-Cyrl-RS"/>
                </w:rPr>
                <w:alias w:val="Approbation date"/>
                <w:tag w:val="Approbation date"/>
                <w:id w:val="1560903875"/>
                <w:placeholder>
                  <w:docPart w:val="EA41702FA6284203A881F5442945962B"/>
                </w:placeholder>
                <w:date w:fullDate="2024-03-29T00:00:00Z">
                  <w:dateFormat w:val="dd/MM/yyyy"/>
                  <w:lid w:val="fr-FR"/>
                  <w:storeMappedDataAs w:val="dateTime"/>
                  <w:calendar w:val="gregorian"/>
                </w:date>
              </w:sdtPr>
              <w:sdtEndPr/>
              <w:sdtContent>
                <w:r w:rsidR="00EA1ED4">
                  <w:rPr>
                    <w:lang w:val="fr-FR"/>
                  </w:rPr>
                  <w:t>29/03/2024</w:t>
                </w:r>
              </w:sdtContent>
            </w:sdt>
            <w:bookmarkEnd w:id="3"/>
          </w:p>
        </w:tc>
      </w:tr>
    </w:tbl>
    <w:p w14:paraId="263C28B7" w14:textId="55EF44F3" w:rsidR="0004781E" w:rsidRPr="00C92F74" w:rsidRDefault="0004781E" w:rsidP="00BA234C">
      <w:pPr>
        <w:rPr>
          <w:lang w:val="sr-Cyrl-RS"/>
        </w:rPr>
      </w:pPr>
    </w:p>
    <w:p w14:paraId="6CF2C94C" w14:textId="195D4CBA" w:rsidR="00BD641B" w:rsidRPr="00C92F74" w:rsidRDefault="009A1D28" w:rsidP="00A44EF0">
      <w:pPr>
        <w:pStyle w:val="TOCHeading"/>
        <w:rPr>
          <w:lang w:val="sr-Cyrl-RS"/>
        </w:rPr>
      </w:pPr>
      <w:r w:rsidRPr="00C92F74">
        <w:rPr>
          <w:lang w:val="sr-Cyrl-RS"/>
        </w:rPr>
        <w:t>Ревизијски запис</w:t>
      </w:r>
    </w:p>
    <w:p w14:paraId="39215A20" w14:textId="77777777" w:rsidR="00A44EF0" w:rsidRPr="00C92F74" w:rsidRDefault="00A44EF0" w:rsidP="00A44EF0">
      <w:pPr>
        <w:rPr>
          <w:lang w:val="sr-Cyrl-RS"/>
        </w:rPr>
      </w:pPr>
    </w:p>
    <w:tbl>
      <w:tblPr>
        <w:tblStyle w:val="LightList-Accent3"/>
        <w:tblW w:w="10055" w:type="dxa"/>
        <w:jc w:val="center"/>
        <w:tblLayout w:type="fixed"/>
        <w:tblLook w:val="04A0" w:firstRow="1" w:lastRow="0" w:firstColumn="1" w:lastColumn="0" w:noHBand="0" w:noVBand="1"/>
      </w:tblPr>
      <w:tblGrid>
        <w:gridCol w:w="1688"/>
        <w:gridCol w:w="3800"/>
        <w:gridCol w:w="4567"/>
      </w:tblGrid>
      <w:tr w:rsidR="0058264C" w:rsidRPr="00C92F74" w14:paraId="27EDFC64" w14:textId="77777777" w:rsidTr="000A6871">
        <w:trPr>
          <w:cnfStyle w:val="100000000000" w:firstRow="1" w:lastRow="0" w:firstColumn="0" w:lastColumn="0" w:oddVBand="0" w:evenVBand="0" w:oddHBand="0" w:evenHBand="0" w:firstRowFirstColumn="0" w:firstRowLastColumn="0" w:lastRowFirstColumn="0" w:lastRowLastColumn="0"/>
          <w:trHeight w:hRule="exact" w:val="709"/>
          <w:jc w:val="center"/>
        </w:trPr>
        <w:tc>
          <w:tcPr>
            <w:cnfStyle w:val="001000000000" w:firstRow="0" w:lastRow="0" w:firstColumn="1" w:lastColumn="0" w:oddVBand="0" w:evenVBand="0" w:oddHBand="0" w:evenHBand="0" w:firstRowFirstColumn="0" w:firstRowLastColumn="0" w:lastRowFirstColumn="0" w:lastRowLastColumn="0"/>
            <w:tcW w:w="1688" w:type="dxa"/>
          </w:tcPr>
          <w:p w14:paraId="4F8B5EA8" w14:textId="7B61117F" w:rsidR="0058264C" w:rsidRPr="00C92F74" w:rsidRDefault="009A1D28" w:rsidP="00101446">
            <w:pPr>
              <w:pStyle w:val="Tableautitres"/>
              <w:rPr>
                <w:lang w:val="sr-Cyrl-RS"/>
              </w:rPr>
            </w:pPr>
            <w:r w:rsidRPr="00C92F74">
              <w:rPr>
                <w:lang w:val="sr-Cyrl-RS"/>
              </w:rPr>
              <w:t>Верзија</w:t>
            </w:r>
          </w:p>
        </w:tc>
        <w:tc>
          <w:tcPr>
            <w:tcW w:w="3800" w:type="dxa"/>
          </w:tcPr>
          <w:p w14:paraId="30BB357D" w14:textId="336267F1" w:rsidR="0058264C" w:rsidRPr="00C92F74" w:rsidRDefault="009A1D28" w:rsidP="00101446">
            <w:pPr>
              <w:pStyle w:val="Tableautitres"/>
              <w:cnfStyle w:val="100000000000" w:firstRow="1" w:lastRow="0" w:firstColumn="0" w:lastColumn="0" w:oddVBand="0" w:evenVBand="0" w:oddHBand="0" w:evenHBand="0" w:firstRowFirstColumn="0" w:firstRowLastColumn="0" w:lastRowFirstColumn="0" w:lastRowLastColumn="0"/>
              <w:rPr>
                <w:lang w:val="sr-Cyrl-RS"/>
              </w:rPr>
            </w:pPr>
            <w:r w:rsidRPr="00C92F74">
              <w:rPr>
                <w:lang w:val="sr-Cyrl-RS"/>
              </w:rPr>
              <w:t>Датум</w:t>
            </w:r>
          </w:p>
        </w:tc>
        <w:tc>
          <w:tcPr>
            <w:tcW w:w="4567" w:type="dxa"/>
          </w:tcPr>
          <w:p w14:paraId="18FFC9D0" w14:textId="01C093E0" w:rsidR="0058264C" w:rsidRPr="00C92F74" w:rsidRDefault="009A1D28" w:rsidP="00101446">
            <w:pPr>
              <w:pStyle w:val="Tableautitres"/>
              <w:cnfStyle w:val="100000000000" w:firstRow="1" w:lastRow="0" w:firstColumn="0" w:lastColumn="0" w:oddVBand="0" w:evenVBand="0" w:oddHBand="0" w:evenHBand="0" w:firstRowFirstColumn="0" w:firstRowLastColumn="0" w:lastRowFirstColumn="0" w:lastRowLastColumn="0"/>
              <w:rPr>
                <w:lang w:val="sr-Cyrl-RS"/>
              </w:rPr>
            </w:pPr>
            <w:r w:rsidRPr="00C92F74">
              <w:rPr>
                <w:lang w:val="sr-Cyrl-RS"/>
              </w:rPr>
              <w:t>Предмет ревизије</w:t>
            </w:r>
          </w:p>
        </w:tc>
      </w:tr>
      <w:tr w:rsidR="0058264C" w:rsidRPr="00C92F74" w14:paraId="50C2AB87" w14:textId="77777777" w:rsidTr="000A6871">
        <w:trPr>
          <w:cnfStyle w:val="000000100000" w:firstRow="0" w:lastRow="0" w:firstColumn="0" w:lastColumn="0" w:oddVBand="0" w:evenVBand="0" w:oddHBand="1" w:evenHBand="0" w:firstRowFirstColumn="0" w:firstRowLastColumn="0" w:lastRowFirstColumn="0" w:lastRowLastColumn="0"/>
          <w:trHeight w:hRule="exact" w:val="709"/>
          <w:jc w:val="center"/>
        </w:trPr>
        <w:tc>
          <w:tcPr>
            <w:cnfStyle w:val="001000000000" w:firstRow="0" w:lastRow="0" w:firstColumn="1" w:lastColumn="0" w:oddVBand="0" w:evenVBand="0" w:oddHBand="0" w:evenHBand="0" w:firstRowFirstColumn="0" w:firstRowLastColumn="0" w:lastRowFirstColumn="0" w:lastRowLastColumn="0"/>
            <w:tcW w:w="1688" w:type="dxa"/>
            <w:vAlign w:val="center"/>
          </w:tcPr>
          <w:p w14:paraId="6FF85B45" w14:textId="77777777" w:rsidR="0058264C" w:rsidRPr="00C92F74" w:rsidRDefault="005A0ACB" w:rsidP="00E94693">
            <w:pPr>
              <w:pStyle w:val="Tableaucorps"/>
              <w:jc w:val="center"/>
              <w:rPr>
                <w:lang w:val="sr-Cyrl-RS"/>
              </w:rPr>
            </w:pPr>
            <w:r w:rsidRPr="00C92F74">
              <w:rPr>
                <w:lang w:val="sr-Cyrl-RS"/>
              </w:rPr>
              <w:t>01</w:t>
            </w:r>
          </w:p>
        </w:tc>
        <w:tc>
          <w:tcPr>
            <w:tcW w:w="3800" w:type="dxa"/>
            <w:vAlign w:val="center"/>
          </w:tcPr>
          <w:p w14:paraId="25D26931" w14:textId="347970B4" w:rsidR="0058264C" w:rsidRPr="00C92F74" w:rsidRDefault="005E24BE" w:rsidP="005E24BE">
            <w:pPr>
              <w:pStyle w:val="Tableaucorps"/>
              <w:jc w:val="center"/>
              <w:cnfStyle w:val="000000100000" w:firstRow="0" w:lastRow="0" w:firstColumn="0" w:lastColumn="0" w:oddVBand="0" w:evenVBand="0" w:oddHBand="1" w:evenHBand="0" w:firstRowFirstColumn="0" w:firstRowLastColumn="0" w:lastRowFirstColumn="0" w:lastRowLastColumn="0"/>
              <w:rPr>
                <w:lang w:val="sr-Cyrl-RS"/>
              </w:rPr>
            </w:pPr>
            <w:r w:rsidRPr="00C92F74">
              <w:rPr>
                <w:lang w:val="sr-Cyrl-RS"/>
              </w:rPr>
              <w:fldChar w:fldCharType="begin"/>
            </w:r>
            <w:r w:rsidRPr="00C92F74">
              <w:rPr>
                <w:lang w:val="sr-Cyrl-RS"/>
              </w:rPr>
              <w:instrText xml:space="preserve"> REF Approbation_date </w:instrText>
            </w:r>
            <w:r w:rsidRPr="00C92F74">
              <w:rPr>
                <w:lang w:val="sr-Cyrl-RS"/>
              </w:rPr>
              <w:fldChar w:fldCharType="separate"/>
            </w:r>
            <w:sdt>
              <w:sdtPr>
                <w:rPr>
                  <w:lang w:val="sr-Cyrl-RS"/>
                </w:rPr>
                <w:alias w:val="Approbation date"/>
                <w:tag w:val="Approbation date"/>
                <w:id w:val="-230538371"/>
                <w:placeholder>
                  <w:docPart w:val="274481D325604B79B94332AE3B30B6ED"/>
                </w:placeholder>
                <w:date w:fullDate="2024-03-29T00:00:00Z">
                  <w:dateFormat w:val="dd/MM/yyyy"/>
                  <w:lid w:val="fr-FR"/>
                  <w:storeMappedDataAs w:val="dateTime"/>
                  <w:calendar w:val="gregorian"/>
                </w:date>
              </w:sdtPr>
              <w:sdtContent>
                <w:r w:rsidR="00B04B9F">
                  <w:rPr>
                    <w:lang w:val="fr-FR"/>
                  </w:rPr>
                  <w:t>29/03/2024</w:t>
                </w:r>
              </w:sdtContent>
            </w:sdt>
            <w:r w:rsidRPr="00C92F74">
              <w:rPr>
                <w:lang w:val="sr-Cyrl-RS"/>
              </w:rPr>
              <w:fldChar w:fldCharType="end"/>
            </w:r>
          </w:p>
        </w:tc>
        <w:tc>
          <w:tcPr>
            <w:tcW w:w="4567" w:type="dxa"/>
            <w:vAlign w:val="center"/>
          </w:tcPr>
          <w:p w14:paraId="141A51D9" w14:textId="7F29FE42" w:rsidR="0058264C" w:rsidRPr="00C92F74" w:rsidRDefault="009A1D28" w:rsidP="00E94693">
            <w:pPr>
              <w:pStyle w:val="Tableaucorps"/>
              <w:jc w:val="center"/>
              <w:cnfStyle w:val="000000100000" w:firstRow="0" w:lastRow="0" w:firstColumn="0" w:lastColumn="0" w:oddVBand="0" w:evenVBand="0" w:oddHBand="1" w:evenHBand="0" w:firstRowFirstColumn="0" w:firstRowLastColumn="0" w:lastRowFirstColumn="0" w:lastRowLastColumn="0"/>
              <w:rPr>
                <w:lang w:val="sr-Cyrl-RS"/>
              </w:rPr>
            </w:pPr>
            <w:r w:rsidRPr="00C92F74">
              <w:rPr>
                <w:lang w:val="sr-Cyrl-RS"/>
              </w:rPr>
              <w:t>ИДП</w:t>
            </w:r>
            <w:r w:rsidR="00F974B2" w:rsidRPr="00C92F74">
              <w:rPr>
                <w:lang w:val="sr-Cyrl-RS"/>
              </w:rPr>
              <w:t xml:space="preserve"> </w:t>
            </w:r>
            <w:r w:rsidRPr="00C92F74">
              <w:rPr>
                <w:lang w:val="sr-Cyrl-RS"/>
              </w:rPr>
              <w:t>српска верзија</w:t>
            </w:r>
          </w:p>
        </w:tc>
      </w:tr>
      <w:tr w:rsidR="00EA1ED4" w:rsidRPr="00C92F74" w14:paraId="27B16790" w14:textId="77777777" w:rsidTr="000A6871">
        <w:trPr>
          <w:trHeight w:hRule="exact" w:val="709"/>
          <w:jc w:val="center"/>
        </w:trPr>
        <w:tc>
          <w:tcPr>
            <w:cnfStyle w:val="001000000000" w:firstRow="0" w:lastRow="0" w:firstColumn="1" w:lastColumn="0" w:oddVBand="0" w:evenVBand="0" w:oddHBand="0" w:evenHBand="0" w:firstRowFirstColumn="0" w:firstRowLastColumn="0" w:lastRowFirstColumn="0" w:lastRowLastColumn="0"/>
            <w:tcW w:w="1688" w:type="dxa"/>
            <w:vAlign w:val="center"/>
          </w:tcPr>
          <w:p w14:paraId="39E4A0D2" w14:textId="4ED522FA" w:rsidR="00EA1ED4" w:rsidRPr="00C92F74" w:rsidRDefault="00EA1ED4" w:rsidP="00E94693">
            <w:pPr>
              <w:pStyle w:val="Tableaucorps"/>
              <w:jc w:val="center"/>
              <w:rPr>
                <w:lang w:val="sr-Cyrl-RS"/>
              </w:rPr>
            </w:pPr>
            <w:bookmarkStart w:id="4" w:name="_Toc47099331"/>
            <w:r>
              <w:rPr>
                <w:lang w:val="sr-Cyrl-RS"/>
              </w:rPr>
              <w:t>02</w:t>
            </w:r>
          </w:p>
        </w:tc>
        <w:tc>
          <w:tcPr>
            <w:tcW w:w="3800" w:type="dxa"/>
            <w:vAlign w:val="center"/>
          </w:tcPr>
          <w:p w14:paraId="12FA68B1" w14:textId="3FBBED65" w:rsidR="00EA1ED4" w:rsidRPr="00C92F74" w:rsidRDefault="00EA1ED4" w:rsidP="005E24BE">
            <w:pPr>
              <w:pStyle w:val="Tableaucorps"/>
              <w:jc w:val="center"/>
              <w:cnfStyle w:val="000000000000" w:firstRow="0" w:lastRow="0" w:firstColumn="0" w:lastColumn="0" w:oddVBand="0" w:evenVBand="0" w:oddHBand="0" w:evenHBand="0" w:firstRowFirstColumn="0" w:firstRowLastColumn="0" w:lastRowFirstColumn="0" w:lastRowLastColumn="0"/>
              <w:rPr>
                <w:lang w:val="sr-Cyrl-RS"/>
              </w:rPr>
            </w:pPr>
            <w:r>
              <w:rPr>
                <w:lang w:val="sr-Cyrl-RS"/>
              </w:rPr>
              <w:t>31/03/2024</w:t>
            </w:r>
          </w:p>
        </w:tc>
        <w:tc>
          <w:tcPr>
            <w:tcW w:w="4567" w:type="dxa"/>
            <w:vAlign w:val="center"/>
          </w:tcPr>
          <w:p w14:paraId="2B8EFDF5" w14:textId="393A87E7" w:rsidR="00EA1ED4" w:rsidRPr="00C92F74" w:rsidRDefault="00EA1ED4" w:rsidP="00E94693">
            <w:pPr>
              <w:pStyle w:val="Tableaucorps"/>
              <w:jc w:val="center"/>
              <w:cnfStyle w:val="000000000000" w:firstRow="0" w:lastRow="0" w:firstColumn="0" w:lastColumn="0" w:oddVBand="0" w:evenVBand="0" w:oddHBand="0" w:evenHBand="0" w:firstRowFirstColumn="0" w:firstRowLastColumn="0" w:lastRowFirstColumn="0" w:lastRowLastColumn="0"/>
              <w:rPr>
                <w:lang w:val="sr-Cyrl-RS"/>
              </w:rPr>
            </w:pPr>
            <w:r w:rsidRPr="00C92F74">
              <w:rPr>
                <w:lang w:val="sr-Cyrl-RS"/>
              </w:rPr>
              <w:t>ИДП српска верзија</w:t>
            </w:r>
            <w:r>
              <w:rPr>
                <w:lang w:val="sr-Cyrl-RS"/>
              </w:rPr>
              <w:t xml:space="preserve"> 02</w:t>
            </w:r>
          </w:p>
        </w:tc>
      </w:tr>
    </w:tbl>
    <w:p w14:paraId="631D787E" w14:textId="7B8C7C5F" w:rsidR="00823DA5" w:rsidRPr="00C92F74" w:rsidRDefault="00823DA5" w:rsidP="0031437E">
      <w:pPr>
        <w:rPr>
          <w:lang w:val="sr-Cyrl-RS"/>
        </w:rPr>
      </w:pPr>
    </w:p>
    <w:p w14:paraId="7CA4624C" w14:textId="77777777" w:rsidR="00D27931" w:rsidRPr="00C92F74" w:rsidRDefault="00D27931">
      <w:pPr>
        <w:spacing w:after="0"/>
        <w:jc w:val="left"/>
        <w:rPr>
          <w:lang w:val="sr-Cyrl-RS"/>
        </w:rPr>
      </w:pPr>
    </w:p>
    <w:p w14:paraId="495BE65C" w14:textId="640D581C" w:rsidR="00823DA5" w:rsidRPr="00C92F74" w:rsidRDefault="00823DA5">
      <w:pPr>
        <w:spacing w:after="0"/>
        <w:jc w:val="left"/>
        <w:rPr>
          <w:lang w:val="sr-Cyrl-RS"/>
        </w:rPr>
      </w:pPr>
      <w:r w:rsidRPr="00C92F74">
        <w:rPr>
          <w:lang w:val="sr-Cyrl-RS"/>
        </w:rPr>
        <w:br w:type="page"/>
      </w:r>
    </w:p>
    <w:p w14:paraId="65A12EDC" w14:textId="4422FB63" w:rsidR="00906FED" w:rsidRPr="00C92F74" w:rsidRDefault="00DF025C" w:rsidP="0003282D">
      <w:pPr>
        <w:pStyle w:val="Title0"/>
        <w:rPr>
          <w:noProof/>
          <w:lang w:val="sr-Cyrl-RS"/>
        </w:rPr>
      </w:pPr>
      <w:bookmarkStart w:id="5" w:name="_Toc163550654"/>
      <w:bookmarkStart w:id="6" w:name="Table_IDP"/>
      <w:bookmarkStart w:id="7" w:name="_Toc47100175"/>
      <w:bookmarkStart w:id="8" w:name="_Toc57382924"/>
      <w:bookmarkEnd w:id="4"/>
      <w:r w:rsidRPr="00C92F74">
        <w:rPr>
          <w:noProof/>
          <w:lang w:val="sr-Cyrl-RS"/>
        </w:rPr>
        <w:lastRenderedPageBreak/>
        <w:t>НАСЛОВНА СТРАНА</w:t>
      </w:r>
      <w:bookmarkEnd w:id="5"/>
    </w:p>
    <w:p w14:paraId="738FAD26" w14:textId="6D6E5574" w:rsidR="00906FED" w:rsidRPr="00C92F74" w:rsidRDefault="00BF12C7" w:rsidP="00CA2583">
      <w:pPr>
        <w:pStyle w:val="Documenttitle"/>
        <w:jc w:val="left"/>
        <w:rPr>
          <w:lang w:val="sr-Cyrl-RS"/>
        </w:rPr>
      </w:pPr>
      <w:r w:rsidRPr="00B45288">
        <w:rPr>
          <w:lang w:val="sr-Cyrl-RS"/>
        </w:rPr>
        <w:t>Свеска</w:t>
      </w:r>
      <w:r w:rsidR="00EF438D" w:rsidRPr="00B45288">
        <w:rPr>
          <w:lang w:val="sr-Cyrl-RS"/>
        </w:rPr>
        <w:t xml:space="preserve"> </w:t>
      </w:r>
      <w:sdt>
        <w:sdtPr>
          <w:rPr>
            <w:lang w:val="sr-Cyrl-RS" w:eastAsia="en-US" w:bidi="en-US"/>
          </w:rPr>
          <w:alias w:val="Titre "/>
          <w:tag w:val=""/>
          <w:id w:val="-1849630137"/>
          <w:placeholder>
            <w:docPart w:val="A148EC2BB91F43C7888DB23983880F19"/>
          </w:placeholder>
          <w:dataBinding w:prefixMappings="xmlns:ns0='http://purl.org/dc/elements/1.1/' xmlns:ns1='http://schemas.openxmlformats.org/package/2006/metadata/core-properties' " w:xpath="/ns1:coreProperties[1]/ns0:title[1]" w:storeItemID="{6C3C8BC8-F283-45AE-878A-BAB7291924A1}"/>
          <w:text/>
        </w:sdtPr>
        <w:sdtEndPr/>
        <w:sdtContent>
          <w:r w:rsidR="00D66972">
            <w:rPr>
              <w:lang w:val="sr-Cyrl-RS" w:eastAsia="en-US" w:bidi="en-US"/>
            </w:rPr>
            <w:t>9.1.11 Пројекат спољног уређења станице 11 Савски трг</w:t>
          </w:r>
        </w:sdtContent>
      </w:sdt>
    </w:p>
    <w:p w14:paraId="69F274FA" w14:textId="77777777" w:rsidR="00906FED" w:rsidRPr="00C92F74" w:rsidRDefault="00906FED" w:rsidP="00906FED">
      <w:pPr>
        <w:rPr>
          <w:lang w:val="sr-Cyrl-RS"/>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43"/>
        <w:gridCol w:w="5495"/>
      </w:tblGrid>
      <w:tr w:rsidR="00906FED" w:rsidRPr="00C92F74" w14:paraId="33CBD0EB" w14:textId="77777777" w:rsidTr="004B6FEE">
        <w:tc>
          <w:tcPr>
            <w:tcW w:w="4253" w:type="dxa"/>
          </w:tcPr>
          <w:p w14:paraId="157E8380" w14:textId="7599C963" w:rsidR="00906FED" w:rsidRPr="00C92F74" w:rsidRDefault="009A1D28" w:rsidP="00906FED">
            <w:pPr>
              <w:rPr>
                <w:lang w:val="sr-Cyrl-RS"/>
              </w:rPr>
            </w:pPr>
            <w:r w:rsidRPr="00C92F74">
              <w:rPr>
                <w:rFonts w:cs="Times New Roman"/>
                <w:color w:val="0A0A0A" w:themeColor="text1"/>
                <w:szCs w:val="24"/>
                <w:lang w:val="sr-Cyrl-RS" w:eastAsia="sl-SI"/>
              </w:rPr>
              <w:t>Инвеститор</w:t>
            </w:r>
            <w:r w:rsidR="007779BE" w:rsidRPr="00C92F74">
              <w:rPr>
                <w:rFonts w:cs="Times New Roman"/>
                <w:color w:val="0A0A0A" w:themeColor="text1"/>
                <w:szCs w:val="24"/>
                <w:lang w:val="sr-Cyrl-RS" w:eastAsia="sl-SI"/>
              </w:rPr>
              <w:t>:</w:t>
            </w:r>
          </w:p>
        </w:tc>
        <w:tc>
          <w:tcPr>
            <w:tcW w:w="5670" w:type="dxa"/>
          </w:tcPr>
          <w:p w14:paraId="31876F76" w14:textId="19470D7D" w:rsidR="00906FED" w:rsidRPr="00C92F74" w:rsidRDefault="009A1D28" w:rsidP="00906FED">
            <w:pPr>
              <w:jc w:val="left"/>
              <w:rPr>
                <w:rFonts w:cs="Times New Roman"/>
                <w:color w:val="0A0A0A" w:themeColor="text1"/>
                <w:szCs w:val="24"/>
                <w:lang w:val="sr-Cyrl-RS" w:eastAsia="sl-SI"/>
              </w:rPr>
            </w:pPr>
            <w:r w:rsidRPr="00C92F74">
              <w:rPr>
                <w:rFonts w:cs="Times New Roman"/>
                <w:color w:val="0A0A0A" w:themeColor="text1"/>
                <w:szCs w:val="24"/>
                <w:lang w:val="sr-Cyrl-RS" w:eastAsia="sl-SI"/>
              </w:rPr>
              <w:t xml:space="preserve">Београдски </w:t>
            </w:r>
            <w:r w:rsidR="007779BE" w:rsidRPr="00C92F74">
              <w:rPr>
                <w:rFonts w:cs="Times New Roman"/>
                <w:color w:val="0A0A0A" w:themeColor="text1"/>
                <w:szCs w:val="24"/>
                <w:lang w:val="sr-Cyrl-RS" w:eastAsia="sl-SI"/>
              </w:rPr>
              <w:t>М</w:t>
            </w:r>
            <w:r w:rsidRPr="00C92F74">
              <w:rPr>
                <w:rFonts w:cs="Times New Roman"/>
                <w:color w:val="0A0A0A" w:themeColor="text1"/>
                <w:szCs w:val="24"/>
                <w:lang w:val="sr-Cyrl-RS" w:eastAsia="sl-SI"/>
              </w:rPr>
              <w:t xml:space="preserve">етро и </w:t>
            </w:r>
            <w:r w:rsidR="007779BE" w:rsidRPr="00C92F74">
              <w:rPr>
                <w:rFonts w:cs="Times New Roman"/>
                <w:color w:val="0A0A0A" w:themeColor="text1"/>
                <w:szCs w:val="24"/>
                <w:lang w:val="sr-Cyrl-RS" w:eastAsia="sl-SI"/>
              </w:rPr>
              <w:t>В</w:t>
            </w:r>
            <w:r w:rsidRPr="00C92F74">
              <w:rPr>
                <w:rFonts w:cs="Times New Roman"/>
                <w:color w:val="0A0A0A" w:themeColor="text1"/>
                <w:szCs w:val="24"/>
                <w:lang w:val="sr-Cyrl-RS" w:eastAsia="sl-SI"/>
              </w:rPr>
              <w:t>оз</w:t>
            </w:r>
            <w:r w:rsidR="00906FED" w:rsidRPr="00C92F74">
              <w:rPr>
                <w:rFonts w:cs="Times New Roman"/>
                <w:color w:val="0A0A0A" w:themeColor="text1"/>
                <w:szCs w:val="24"/>
                <w:lang w:val="sr-Cyrl-RS" w:eastAsia="sl-SI"/>
              </w:rPr>
              <w:br/>
            </w:r>
            <w:r w:rsidR="007F78C3" w:rsidRPr="00C92F74">
              <w:rPr>
                <w:rFonts w:cs="Times New Roman"/>
                <w:color w:val="0A0A0A" w:themeColor="text1"/>
                <w:szCs w:val="24"/>
                <w:lang w:val="sr-Cyrl-RS" w:eastAsia="sl-SI"/>
              </w:rPr>
              <w:t xml:space="preserve">ул. </w:t>
            </w:r>
            <w:r w:rsidRPr="00C92F74">
              <w:rPr>
                <w:rFonts w:cs="Times New Roman"/>
                <w:color w:val="0A0A0A" w:themeColor="text1"/>
                <w:szCs w:val="24"/>
                <w:lang w:val="sr-Cyrl-RS" w:eastAsia="sl-SI"/>
              </w:rPr>
              <w:t>Светозара Марковића</w:t>
            </w:r>
            <w:r w:rsidR="00906FED" w:rsidRPr="00C92F74">
              <w:rPr>
                <w:rFonts w:cs="Times New Roman"/>
                <w:color w:val="0A0A0A" w:themeColor="text1"/>
                <w:szCs w:val="24"/>
                <w:lang w:val="sr-Cyrl-RS" w:eastAsia="sl-SI"/>
              </w:rPr>
              <w:t xml:space="preserve"> 38-40</w:t>
            </w:r>
            <w:r w:rsidR="004B6FEE" w:rsidRPr="00C92F74">
              <w:rPr>
                <w:rFonts w:cs="Times New Roman"/>
                <w:color w:val="0A0A0A" w:themeColor="text1"/>
                <w:szCs w:val="24"/>
                <w:lang w:val="sr-Cyrl-RS" w:eastAsia="sl-SI"/>
              </w:rPr>
              <w:t xml:space="preserve">, </w:t>
            </w:r>
            <w:r w:rsidRPr="00C92F74">
              <w:rPr>
                <w:rFonts w:cs="Times New Roman"/>
                <w:color w:val="0A0A0A" w:themeColor="text1"/>
                <w:szCs w:val="24"/>
                <w:lang w:val="sr-Cyrl-RS" w:eastAsia="sl-SI"/>
              </w:rPr>
              <w:t>Београд</w:t>
            </w:r>
          </w:p>
        </w:tc>
      </w:tr>
      <w:tr w:rsidR="00906FED" w:rsidRPr="00B86E2B" w14:paraId="540FD0F0" w14:textId="77777777" w:rsidTr="004B6FEE">
        <w:tc>
          <w:tcPr>
            <w:tcW w:w="4253" w:type="dxa"/>
          </w:tcPr>
          <w:p w14:paraId="2D1A930D" w14:textId="0B3B68BF" w:rsidR="00906FED" w:rsidRPr="00C92F74" w:rsidRDefault="009A1D28" w:rsidP="00906FED">
            <w:pPr>
              <w:rPr>
                <w:lang w:val="sr-Cyrl-RS"/>
              </w:rPr>
            </w:pPr>
            <w:r w:rsidRPr="00C92F74">
              <w:rPr>
                <w:rFonts w:eastAsia="Calibri" w:cs="Times New Roman"/>
                <w:color w:val="0A0A0A" w:themeColor="text1"/>
                <w:szCs w:val="24"/>
                <w:lang w:val="sr-Cyrl-RS"/>
              </w:rPr>
              <w:t>Објекат</w:t>
            </w:r>
            <w:r w:rsidR="007779BE" w:rsidRPr="00C92F74">
              <w:rPr>
                <w:rFonts w:eastAsia="Calibri" w:cs="Times New Roman"/>
                <w:color w:val="0A0A0A" w:themeColor="text1"/>
                <w:szCs w:val="24"/>
                <w:lang w:val="sr-Cyrl-RS"/>
              </w:rPr>
              <w:t>:</w:t>
            </w:r>
          </w:p>
        </w:tc>
        <w:tc>
          <w:tcPr>
            <w:tcW w:w="5670" w:type="dxa"/>
          </w:tcPr>
          <w:p w14:paraId="6F881EBB" w14:textId="25275650" w:rsidR="00906FED" w:rsidRPr="00C92F74" w:rsidRDefault="009A1D28" w:rsidP="00906FED">
            <w:pPr>
              <w:jc w:val="left"/>
              <w:rPr>
                <w:lang w:val="sr-Cyrl-RS"/>
              </w:rPr>
            </w:pPr>
            <w:r w:rsidRPr="00C92F74">
              <w:rPr>
                <w:lang w:val="sr-Cyrl-RS"/>
              </w:rPr>
              <w:t>Београдски метро</w:t>
            </w:r>
            <w:r w:rsidR="00906FED" w:rsidRPr="00C92F74">
              <w:rPr>
                <w:lang w:val="sr-Cyrl-RS"/>
              </w:rPr>
              <w:t xml:space="preserve">, </w:t>
            </w:r>
            <w:r w:rsidRPr="00C92F74">
              <w:rPr>
                <w:lang w:val="sr-Cyrl-RS"/>
              </w:rPr>
              <w:t>Линија</w:t>
            </w:r>
            <w:r w:rsidR="00906FED" w:rsidRPr="00C92F74">
              <w:rPr>
                <w:lang w:val="sr-Cyrl-RS"/>
              </w:rPr>
              <w:t xml:space="preserve"> 1, </w:t>
            </w:r>
            <w:r w:rsidRPr="00C92F74">
              <w:rPr>
                <w:lang w:val="sr-Cyrl-RS"/>
              </w:rPr>
              <w:t>Фаза</w:t>
            </w:r>
            <w:r w:rsidR="00906FED" w:rsidRPr="00C92F74">
              <w:rPr>
                <w:lang w:val="sr-Cyrl-RS"/>
              </w:rPr>
              <w:t xml:space="preserve"> 1, </w:t>
            </w:r>
            <w:r w:rsidR="00906FED" w:rsidRPr="00C92F74">
              <w:rPr>
                <w:lang w:val="sr-Cyrl-RS"/>
              </w:rPr>
              <w:br/>
            </w:r>
            <w:r w:rsidR="00C92F74" w:rsidRPr="00C92F74">
              <w:rPr>
                <w:lang w:val="sr-Cyrl-RS"/>
              </w:rPr>
              <w:t>Списак катастарских парцела у Главној свесци</w:t>
            </w:r>
          </w:p>
        </w:tc>
      </w:tr>
      <w:tr w:rsidR="00906FED" w:rsidRPr="00C92F74" w14:paraId="029B76D5" w14:textId="77777777" w:rsidTr="005B6C5E">
        <w:tc>
          <w:tcPr>
            <w:tcW w:w="4253" w:type="dxa"/>
          </w:tcPr>
          <w:p w14:paraId="7DCF5B54" w14:textId="252DD012" w:rsidR="00906FED" w:rsidRPr="00C92F74" w:rsidRDefault="009A1D28" w:rsidP="00906FED">
            <w:pPr>
              <w:rPr>
                <w:lang w:val="sr-Cyrl-RS"/>
              </w:rPr>
            </w:pPr>
            <w:r w:rsidRPr="00C92F74">
              <w:rPr>
                <w:lang w:val="sr-Cyrl-RS"/>
              </w:rPr>
              <w:t>Врста техничке документације</w:t>
            </w:r>
            <w:r w:rsidR="007F78C3" w:rsidRPr="00C92F74">
              <w:rPr>
                <w:lang w:val="sr-Cyrl-RS"/>
              </w:rPr>
              <w:t>:</w:t>
            </w:r>
          </w:p>
        </w:tc>
        <w:tc>
          <w:tcPr>
            <w:tcW w:w="5375" w:type="dxa"/>
          </w:tcPr>
          <w:p w14:paraId="16EFA50C" w14:textId="5C21DC13" w:rsidR="00906FED" w:rsidRPr="00C92F74" w:rsidRDefault="007F78C3" w:rsidP="00906FED">
            <w:pPr>
              <w:rPr>
                <w:lang w:val="sr-Cyrl-RS"/>
              </w:rPr>
            </w:pPr>
            <w:r w:rsidRPr="00C92F74">
              <w:rPr>
                <w:lang w:val="sr-Cyrl-RS"/>
              </w:rPr>
              <w:t xml:space="preserve">ИДП </w:t>
            </w:r>
            <w:r w:rsidR="009A1D28" w:rsidRPr="00C92F74">
              <w:rPr>
                <w:lang w:val="sr-Cyrl-RS"/>
              </w:rPr>
              <w:t>Идејни пројекат</w:t>
            </w:r>
          </w:p>
        </w:tc>
      </w:tr>
      <w:tr w:rsidR="00906FED" w:rsidRPr="00C92F74" w14:paraId="6398C701" w14:textId="77777777" w:rsidTr="005B6C5E">
        <w:tc>
          <w:tcPr>
            <w:tcW w:w="4253" w:type="dxa"/>
          </w:tcPr>
          <w:p w14:paraId="212A8912" w14:textId="6F3AABA3" w:rsidR="00906FED" w:rsidRPr="00C64AEF" w:rsidRDefault="009A1D28" w:rsidP="00906FED">
            <w:pPr>
              <w:rPr>
                <w:lang w:val="sr-Cyrl-RS"/>
              </w:rPr>
            </w:pPr>
            <w:r w:rsidRPr="00C64AEF">
              <w:rPr>
                <w:lang w:val="sr-Cyrl-RS"/>
              </w:rPr>
              <w:t>Назив и ознака дела пројекта</w:t>
            </w:r>
            <w:r w:rsidR="007F78C3" w:rsidRPr="00C64AEF">
              <w:rPr>
                <w:lang w:val="sr-Cyrl-RS"/>
              </w:rPr>
              <w:t>:</w:t>
            </w:r>
          </w:p>
        </w:tc>
        <w:tc>
          <w:tcPr>
            <w:tcW w:w="5375" w:type="dxa"/>
          </w:tcPr>
          <w:p w14:paraId="77D93A26" w14:textId="0CAE7045" w:rsidR="00906FED" w:rsidRPr="00C92F74" w:rsidRDefault="009A1D28" w:rsidP="004B6FEE">
            <w:pPr>
              <w:rPr>
                <w:lang w:val="sr-Cyrl-RS"/>
              </w:rPr>
            </w:pPr>
            <w:r w:rsidRPr="00C64AEF">
              <w:rPr>
                <w:lang w:val="sr-Cyrl-RS"/>
              </w:rPr>
              <w:t>Књига</w:t>
            </w:r>
            <w:r w:rsidR="00EF438D" w:rsidRPr="00C64AEF">
              <w:rPr>
                <w:lang w:val="sr-Cyrl-RS"/>
              </w:rPr>
              <w:t xml:space="preserve"> </w:t>
            </w:r>
            <w:sdt>
              <w:sdtPr>
                <w:rPr>
                  <w:lang w:val="sr-Cyrl-RS"/>
                </w:rPr>
                <w:alias w:val="Commentaires "/>
                <w:tag w:val=""/>
                <w:id w:val="-1328434349"/>
                <w:placeholder>
                  <w:docPart w:val="3537B773A3AE455E8FA63770FB755190"/>
                </w:placeholder>
                <w:dataBinding w:prefixMappings="xmlns:ns0='http://purl.org/dc/elements/1.1/' xmlns:ns1='http://schemas.openxmlformats.org/package/2006/metadata/core-properties' " w:xpath="/ns1:coreProperties[1]/ns0:description[1]" w:storeItemID="{6C3C8BC8-F283-45AE-878A-BAB7291924A1}"/>
                <w:text w:multiLine="1"/>
              </w:sdtPr>
              <w:sdtEndPr/>
              <w:sdtContent>
                <w:r w:rsidR="00C92F74" w:rsidRPr="00C64AEF">
                  <w:rPr>
                    <w:lang w:val="sr-Cyrl-RS"/>
                  </w:rPr>
                  <w:t>9.1.</w:t>
                </w:r>
                <w:r w:rsidR="00C64AEF" w:rsidRPr="00C64AEF">
                  <w:rPr>
                    <w:lang w:val="sr-Cyrl-RS"/>
                  </w:rPr>
                  <w:t>1</w:t>
                </w:r>
                <w:r w:rsidR="00552103">
                  <w:rPr>
                    <w:lang w:val="sr-Cyrl-RS"/>
                  </w:rPr>
                  <w:t>1</w:t>
                </w:r>
              </w:sdtContent>
            </w:sdt>
          </w:p>
        </w:tc>
      </w:tr>
      <w:tr w:rsidR="00906FED" w:rsidRPr="00C92F74" w14:paraId="392391CB" w14:textId="77777777" w:rsidTr="005B6C5E">
        <w:tc>
          <w:tcPr>
            <w:tcW w:w="4253" w:type="dxa"/>
          </w:tcPr>
          <w:p w14:paraId="77174D4C" w14:textId="78A6C4AA" w:rsidR="00906FED" w:rsidRPr="00C92F74" w:rsidRDefault="009A1D28" w:rsidP="00906FED">
            <w:pPr>
              <w:rPr>
                <w:lang w:val="sr-Cyrl-RS"/>
              </w:rPr>
            </w:pPr>
            <w:r w:rsidRPr="00C92F74">
              <w:rPr>
                <w:lang w:val="sr-Cyrl-RS"/>
              </w:rPr>
              <w:t xml:space="preserve">За </w:t>
            </w:r>
            <w:r w:rsidR="007F78C3" w:rsidRPr="00C92F74">
              <w:rPr>
                <w:lang w:val="sr-Cyrl-RS"/>
              </w:rPr>
              <w:t>грађење</w:t>
            </w:r>
            <w:r w:rsidRPr="00C92F74">
              <w:rPr>
                <w:lang w:val="sr-Cyrl-RS"/>
              </w:rPr>
              <w:t>/извођење радова</w:t>
            </w:r>
            <w:r w:rsidR="007F78C3" w:rsidRPr="00C92F74">
              <w:rPr>
                <w:lang w:val="sr-Cyrl-RS"/>
              </w:rPr>
              <w:t>:</w:t>
            </w:r>
          </w:p>
        </w:tc>
        <w:tc>
          <w:tcPr>
            <w:tcW w:w="5375" w:type="dxa"/>
          </w:tcPr>
          <w:p w14:paraId="53FD57F1" w14:textId="44CDED3C" w:rsidR="00906FED" w:rsidRPr="00C92F74" w:rsidRDefault="009A1D28" w:rsidP="00906FED">
            <w:pPr>
              <w:rPr>
                <w:lang w:val="sr-Cyrl-RS"/>
              </w:rPr>
            </w:pPr>
            <w:r w:rsidRPr="00C92F74">
              <w:rPr>
                <w:rFonts w:eastAsia="Calibri" w:cs="Times New Roman"/>
                <w:color w:val="0A0A0A" w:themeColor="text1"/>
                <w:szCs w:val="24"/>
                <w:lang w:val="sr-Cyrl-RS"/>
              </w:rPr>
              <w:t>Нов</w:t>
            </w:r>
            <w:r w:rsidR="007F78C3" w:rsidRPr="00C92F74">
              <w:rPr>
                <w:rFonts w:eastAsia="Calibri" w:cs="Times New Roman"/>
                <w:color w:val="0A0A0A" w:themeColor="text1"/>
                <w:szCs w:val="24"/>
                <w:lang w:val="sr-Cyrl-RS"/>
              </w:rPr>
              <w:t xml:space="preserve">а </w:t>
            </w:r>
            <w:r w:rsidRPr="00C92F74">
              <w:rPr>
                <w:rFonts w:eastAsia="Calibri" w:cs="Times New Roman"/>
                <w:color w:val="0A0A0A" w:themeColor="text1"/>
                <w:szCs w:val="24"/>
                <w:lang w:val="sr-Cyrl-RS"/>
              </w:rPr>
              <w:t>градња</w:t>
            </w:r>
          </w:p>
        </w:tc>
      </w:tr>
      <w:tr w:rsidR="00906FED" w:rsidRPr="00C92F74" w14:paraId="7C46B5EE" w14:textId="77777777" w:rsidTr="005B6C5E">
        <w:tc>
          <w:tcPr>
            <w:tcW w:w="4253" w:type="dxa"/>
          </w:tcPr>
          <w:p w14:paraId="249CD909" w14:textId="52ED9510" w:rsidR="00906FED" w:rsidRPr="00C92F74" w:rsidRDefault="009A1D28" w:rsidP="00906FED">
            <w:pPr>
              <w:rPr>
                <w:lang w:val="sr-Cyrl-RS"/>
              </w:rPr>
            </w:pPr>
            <w:r w:rsidRPr="00C92F74">
              <w:rPr>
                <w:rFonts w:eastAsia="Calibri" w:cs="Times New Roman"/>
                <w:color w:val="0A0A0A" w:themeColor="text1"/>
                <w:szCs w:val="24"/>
                <w:lang w:val="sr-Cyrl-RS"/>
              </w:rPr>
              <w:t>Пројектант</w:t>
            </w:r>
            <w:r w:rsidR="007F78C3" w:rsidRPr="00C92F74">
              <w:rPr>
                <w:rFonts w:eastAsia="Calibri" w:cs="Times New Roman"/>
                <w:color w:val="0A0A0A" w:themeColor="text1"/>
                <w:szCs w:val="24"/>
                <w:lang w:val="sr-Cyrl-RS"/>
              </w:rPr>
              <w:t>:</w:t>
            </w:r>
          </w:p>
        </w:tc>
        <w:tc>
          <w:tcPr>
            <w:tcW w:w="5375" w:type="dxa"/>
          </w:tcPr>
          <w:p w14:paraId="303F0244" w14:textId="12ABDEFC" w:rsidR="00906FED" w:rsidRPr="00C92F74" w:rsidRDefault="00906FED" w:rsidP="00906FED">
            <w:pPr>
              <w:jc w:val="left"/>
              <w:rPr>
                <w:lang w:val="sr-Cyrl-RS"/>
              </w:rPr>
            </w:pPr>
            <w:r w:rsidRPr="00C92F74">
              <w:rPr>
                <w:rFonts w:eastAsia="Calibri" w:cs="Times New Roman"/>
                <w:color w:val="0A0A0A" w:themeColor="text1"/>
                <w:szCs w:val="24"/>
                <w:lang w:val="sr-Cyrl-RS"/>
              </w:rPr>
              <w:t>EGIS RAIL</w:t>
            </w:r>
            <w:r w:rsidRPr="00C92F74">
              <w:rPr>
                <w:rFonts w:eastAsia="Calibri" w:cs="Times New Roman"/>
                <w:color w:val="0A0A0A" w:themeColor="text1"/>
                <w:szCs w:val="24"/>
                <w:lang w:val="sr-Cyrl-RS"/>
              </w:rPr>
              <w:br/>
              <w:t>168-170 avenue Thiers</w:t>
            </w:r>
            <w:r w:rsidR="007F78C3" w:rsidRPr="00C92F74">
              <w:rPr>
                <w:rFonts w:eastAsia="Calibri" w:cs="Times New Roman"/>
                <w:color w:val="0A0A0A" w:themeColor="text1"/>
                <w:szCs w:val="24"/>
                <w:lang w:val="sr-Cyrl-RS"/>
              </w:rPr>
              <w:t xml:space="preserve">, </w:t>
            </w:r>
            <w:r w:rsidRPr="00C92F74">
              <w:rPr>
                <w:rFonts w:eastAsia="Calibri" w:cs="Times New Roman"/>
                <w:color w:val="0A0A0A" w:themeColor="text1"/>
                <w:szCs w:val="24"/>
                <w:lang w:val="sr-Cyrl-RS"/>
              </w:rPr>
              <w:t>69006 Lyon</w:t>
            </w:r>
            <w:r w:rsidR="007F78C3" w:rsidRPr="00C92F74">
              <w:rPr>
                <w:rFonts w:eastAsia="Calibri" w:cs="Times New Roman"/>
                <w:color w:val="0A0A0A" w:themeColor="text1"/>
                <w:szCs w:val="24"/>
                <w:lang w:val="sr-Cyrl-RS"/>
              </w:rPr>
              <w:t xml:space="preserve">, </w:t>
            </w:r>
            <w:r w:rsidRPr="00C92F74">
              <w:rPr>
                <w:rFonts w:eastAsia="Calibri" w:cs="Times New Roman"/>
                <w:color w:val="0A0A0A" w:themeColor="text1"/>
                <w:szCs w:val="24"/>
                <w:lang w:val="sr-Cyrl-RS"/>
              </w:rPr>
              <w:t>France</w:t>
            </w:r>
          </w:p>
        </w:tc>
      </w:tr>
      <w:tr w:rsidR="00906FED" w:rsidRPr="00C92F74" w14:paraId="0C8E72A6" w14:textId="77777777" w:rsidTr="005B6C5E">
        <w:trPr>
          <w:trHeight w:val="904"/>
        </w:trPr>
        <w:tc>
          <w:tcPr>
            <w:tcW w:w="4253" w:type="dxa"/>
          </w:tcPr>
          <w:p w14:paraId="3FBE5363" w14:textId="0C48E548" w:rsidR="00906FED" w:rsidRPr="00C92F74" w:rsidRDefault="007F78C3" w:rsidP="00906FED">
            <w:pPr>
              <w:rPr>
                <w:lang w:val="sr-Cyrl-RS"/>
              </w:rPr>
            </w:pPr>
            <w:r w:rsidRPr="00C92F74">
              <w:rPr>
                <w:rFonts w:eastAsia="Calibri" w:cs="Times New Roman"/>
                <w:color w:val="0A0A0A" w:themeColor="text1"/>
                <w:szCs w:val="24"/>
                <w:lang w:val="sr-Cyrl-RS"/>
              </w:rPr>
              <w:t>Лиценца:</w:t>
            </w:r>
          </w:p>
        </w:tc>
        <w:tc>
          <w:tcPr>
            <w:tcW w:w="5375" w:type="dxa"/>
          </w:tcPr>
          <w:p w14:paraId="0391D469" w14:textId="77777777" w:rsidR="00906FED" w:rsidRPr="00C92F74" w:rsidRDefault="00906FED" w:rsidP="00906FED">
            <w:pPr>
              <w:rPr>
                <w:lang w:val="sr-Cyrl-RS"/>
              </w:rPr>
            </w:pPr>
            <w:r w:rsidRPr="00C92F74">
              <w:rPr>
                <w:rFonts w:eastAsia="Calibri" w:cs="Times New Roman"/>
                <w:color w:val="0A0A0A" w:themeColor="text1"/>
                <w:szCs w:val="24"/>
                <w:lang w:val="sr-Cyrl-RS"/>
              </w:rPr>
              <w:t>351-02-02612/2021-09</w:t>
            </w:r>
          </w:p>
        </w:tc>
      </w:tr>
      <w:tr w:rsidR="00906FED" w:rsidRPr="00C92F74" w14:paraId="7476A311" w14:textId="77777777" w:rsidTr="005B6C5E">
        <w:trPr>
          <w:trHeight w:val="641"/>
        </w:trPr>
        <w:tc>
          <w:tcPr>
            <w:tcW w:w="4253" w:type="dxa"/>
          </w:tcPr>
          <w:p w14:paraId="4FD10E1D" w14:textId="53741064" w:rsidR="00906FED" w:rsidRPr="00C92F74" w:rsidRDefault="007F78C3" w:rsidP="00906FED">
            <w:pPr>
              <w:rPr>
                <w:rFonts w:eastAsia="Calibri" w:cs="Times New Roman"/>
                <w:color w:val="0A0A0A" w:themeColor="text1"/>
                <w:szCs w:val="24"/>
                <w:lang w:val="sr-Cyrl-RS"/>
              </w:rPr>
            </w:pPr>
            <w:r w:rsidRPr="00C92F74">
              <w:rPr>
                <w:rFonts w:eastAsia="Calibri" w:cs="Times New Roman"/>
                <w:color w:val="0A0A0A" w:themeColor="text1"/>
                <w:szCs w:val="24"/>
                <w:lang w:val="sr-Cyrl-RS"/>
              </w:rPr>
              <w:t>Одговорно лице пројектанта:</w:t>
            </w:r>
          </w:p>
        </w:tc>
        <w:tc>
          <w:tcPr>
            <w:tcW w:w="5375" w:type="dxa"/>
          </w:tcPr>
          <w:p w14:paraId="22175723" w14:textId="122B2DAD" w:rsidR="00906FED" w:rsidRPr="00C92F74" w:rsidRDefault="00906FED" w:rsidP="00906FED">
            <w:pPr>
              <w:jc w:val="left"/>
              <w:rPr>
                <w:lang w:val="sr-Cyrl-RS"/>
              </w:rPr>
            </w:pPr>
            <w:r w:rsidRPr="00C92F74">
              <w:rPr>
                <w:rFonts w:eastAsia="Calibri" w:cs="Times New Roman"/>
                <w:color w:val="0A0A0A" w:themeColor="text1"/>
                <w:szCs w:val="24"/>
                <w:lang w:val="sr-Cyrl-RS"/>
              </w:rPr>
              <w:t>DIGONNET Francois</w:t>
            </w:r>
            <w:r w:rsidR="007F78C3" w:rsidRPr="00C92F74">
              <w:rPr>
                <w:rFonts w:eastAsia="Calibri" w:cs="Times New Roman"/>
                <w:color w:val="0A0A0A" w:themeColor="text1"/>
                <w:szCs w:val="24"/>
                <w:lang w:val="sr-Cyrl-RS"/>
              </w:rPr>
              <w:t xml:space="preserve">, </w:t>
            </w:r>
            <w:r w:rsidR="007F78C3" w:rsidRPr="00C92F74">
              <w:rPr>
                <w:lang w:val="sr-Cyrl-RS"/>
              </w:rPr>
              <w:t>д</w:t>
            </w:r>
            <w:r w:rsidR="00890611" w:rsidRPr="00C92F74">
              <w:rPr>
                <w:lang w:val="sr-Cyrl-RS"/>
              </w:rPr>
              <w:t>иректор пројекта</w:t>
            </w:r>
          </w:p>
        </w:tc>
      </w:tr>
      <w:tr w:rsidR="00906FED" w:rsidRPr="00C92F74" w14:paraId="29408082" w14:textId="77777777" w:rsidTr="009E5E11">
        <w:trPr>
          <w:trHeight w:val="1231"/>
        </w:trPr>
        <w:tc>
          <w:tcPr>
            <w:tcW w:w="4253" w:type="dxa"/>
          </w:tcPr>
          <w:p w14:paraId="2BA2D811" w14:textId="77777777" w:rsidR="00906FED" w:rsidRPr="00C92F74" w:rsidRDefault="00906FED" w:rsidP="00906FED">
            <w:pPr>
              <w:rPr>
                <w:rFonts w:eastAsia="Calibri" w:cs="Times New Roman"/>
                <w:color w:val="0A0A0A" w:themeColor="text1"/>
                <w:szCs w:val="24"/>
                <w:lang w:val="sr-Cyrl-RS"/>
              </w:rPr>
            </w:pPr>
          </w:p>
          <w:p w14:paraId="22773AFF" w14:textId="77777777" w:rsidR="007F78C3" w:rsidRPr="00C92F74" w:rsidRDefault="007F78C3" w:rsidP="00906FED">
            <w:pPr>
              <w:rPr>
                <w:rFonts w:eastAsia="Calibri" w:cs="Times New Roman"/>
                <w:color w:val="0A0A0A" w:themeColor="text1"/>
                <w:szCs w:val="24"/>
                <w:lang w:val="sr-Cyrl-RS"/>
              </w:rPr>
            </w:pPr>
          </w:p>
          <w:p w14:paraId="71A00E75" w14:textId="77777777" w:rsidR="007F78C3" w:rsidRPr="00C92F74" w:rsidRDefault="007F78C3" w:rsidP="00906FED">
            <w:pPr>
              <w:rPr>
                <w:rFonts w:eastAsia="Calibri" w:cs="Times New Roman"/>
                <w:color w:val="0A0A0A" w:themeColor="text1"/>
                <w:szCs w:val="24"/>
                <w:lang w:val="sr-Cyrl-RS"/>
              </w:rPr>
            </w:pPr>
          </w:p>
          <w:p w14:paraId="065ABCB7" w14:textId="78586177" w:rsidR="007F78C3" w:rsidRPr="00C92F74" w:rsidRDefault="007F78C3" w:rsidP="00906FED">
            <w:pPr>
              <w:rPr>
                <w:rFonts w:eastAsia="Calibri" w:cs="Times New Roman"/>
                <w:color w:val="0A0A0A" w:themeColor="text1"/>
                <w:szCs w:val="24"/>
                <w:lang w:val="sr-Cyrl-RS"/>
              </w:rPr>
            </w:pPr>
          </w:p>
        </w:tc>
        <w:tc>
          <w:tcPr>
            <w:tcW w:w="5375" w:type="dxa"/>
          </w:tcPr>
          <w:p w14:paraId="62065D91" w14:textId="3D16736D" w:rsidR="00906FED" w:rsidRPr="00C92F74" w:rsidRDefault="00C92F74" w:rsidP="00906FED">
            <w:pPr>
              <w:jc w:val="left"/>
              <w:rPr>
                <w:rFonts w:eastAsia="Calibri" w:cs="Times New Roman"/>
                <w:color w:val="0A0A0A" w:themeColor="text1"/>
                <w:szCs w:val="24"/>
                <w:lang w:val="sr-Cyrl-RS"/>
              </w:rPr>
            </w:pPr>
            <w:r w:rsidRPr="00C92F74">
              <w:rPr>
                <w:rFonts w:eastAsia="Calibri" w:cs="Times New Roman"/>
                <w:color w:val="0A0A0A" w:themeColor="text1"/>
                <w:szCs w:val="24"/>
                <w:highlight w:val="yellow"/>
                <w:lang w:val="sr-Cyrl-RS" w:eastAsia="en-GB"/>
              </w:rPr>
              <w:drawing>
                <wp:anchor distT="0" distB="0" distL="114300" distR="114300" simplePos="0" relativeHeight="251660288" behindDoc="0" locked="0" layoutInCell="1" allowOverlap="1" wp14:anchorId="284CCDA0" wp14:editId="1F3EEF14">
                  <wp:simplePos x="0" y="0"/>
                  <wp:positionH relativeFrom="column">
                    <wp:posOffset>4445</wp:posOffset>
                  </wp:positionH>
                  <wp:positionV relativeFrom="paragraph">
                    <wp:posOffset>360045</wp:posOffset>
                  </wp:positionV>
                  <wp:extent cx="1308100" cy="368300"/>
                  <wp:effectExtent l="0" t="0" r="6350" b="0"/>
                  <wp:wrapSquare wrapText="bothSides"/>
                  <wp:docPr id="2" name="Picture 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extLst>
                              <a:ext uri="{28A0092B-C50C-407E-A947-70E740481C1C}">
                                <a14:useLocalDpi xmlns:a14="http://schemas.microsoft.com/office/drawing/2010/main" val="0"/>
                              </a:ext>
                            </a:extLst>
                          </a:blip>
                          <a:stretch>
                            <a:fillRect/>
                          </a:stretch>
                        </pic:blipFill>
                        <pic:spPr>
                          <a:xfrm>
                            <a:off x="0" y="0"/>
                            <a:ext cx="1308100" cy="368300"/>
                          </a:xfrm>
                          <a:prstGeom prst="rect">
                            <a:avLst/>
                          </a:prstGeom>
                        </pic:spPr>
                      </pic:pic>
                    </a:graphicData>
                  </a:graphic>
                  <wp14:sizeRelH relativeFrom="page">
                    <wp14:pctWidth>0</wp14:pctWidth>
                  </wp14:sizeRelH>
                  <wp14:sizeRelV relativeFrom="page">
                    <wp14:pctHeight>0</wp14:pctHeight>
                  </wp14:sizeRelV>
                </wp:anchor>
              </w:drawing>
            </w:r>
            <w:r w:rsidR="00890611" w:rsidRPr="00C92F74">
              <w:rPr>
                <w:rFonts w:eastAsia="Calibri" w:cs="Times New Roman"/>
                <w:color w:val="0A0A0A" w:themeColor="text1"/>
                <w:szCs w:val="24"/>
                <w:lang w:val="sr-Cyrl-RS"/>
              </w:rPr>
              <w:t>Потпис</w:t>
            </w:r>
            <w:r w:rsidR="007F78C3" w:rsidRPr="00C92F74">
              <w:rPr>
                <w:rFonts w:eastAsia="Calibri" w:cs="Times New Roman"/>
                <w:color w:val="0A0A0A" w:themeColor="text1"/>
                <w:szCs w:val="24"/>
                <w:lang w:val="sr-Cyrl-RS"/>
              </w:rPr>
              <w:t>:</w:t>
            </w:r>
            <w:r w:rsidRPr="00C92F74">
              <w:rPr>
                <w:rFonts w:eastAsia="Calibri" w:cs="Times New Roman"/>
                <w:color w:val="0A0A0A" w:themeColor="text1"/>
                <w:szCs w:val="24"/>
                <w:highlight w:val="yellow"/>
                <w:lang w:val="sr-Cyrl-RS" w:eastAsia="en-GB"/>
              </w:rPr>
              <w:t xml:space="preserve"> </w:t>
            </w:r>
          </w:p>
        </w:tc>
      </w:tr>
      <w:tr w:rsidR="00906FED" w:rsidRPr="00C1107E" w14:paraId="35807DDF" w14:textId="77777777" w:rsidTr="005B6C5E">
        <w:tc>
          <w:tcPr>
            <w:tcW w:w="4253" w:type="dxa"/>
          </w:tcPr>
          <w:p w14:paraId="2A8EC63B" w14:textId="32E6DB6D" w:rsidR="00906FED" w:rsidRPr="00F02B77" w:rsidRDefault="009A1D28" w:rsidP="00906FED">
            <w:pPr>
              <w:rPr>
                <w:rFonts w:eastAsia="Calibri" w:cs="Times New Roman"/>
                <w:color w:val="0A0A0A" w:themeColor="text1"/>
                <w:szCs w:val="24"/>
                <w:lang w:val="sr-Cyrl-RS"/>
              </w:rPr>
            </w:pPr>
            <w:r w:rsidRPr="00F02B77">
              <w:rPr>
                <w:rFonts w:eastAsia="Calibri" w:cs="Times New Roman"/>
                <w:color w:val="0A0A0A" w:themeColor="text1"/>
                <w:szCs w:val="24"/>
                <w:lang w:val="sr-Cyrl-RS"/>
              </w:rPr>
              <w:t>Одговорни пројектант</w:t>
            </w:r>
            <w:r w:rsidR="007F78C3" w:rsidRPr="00F02B77">
              <w:rPr>
                <w:rFonts w:eastAsia="Calibri" w:cs="Times New Roman"/>
                <w:color w:val="0A0A0A" w:themeColor="text1"/>
                <w:szCs w:val="24"/>
                <w:lang w:val="sr-Cyrl-RS"/>
              </w:rPr>
              <w:t>:</w:t>
            </w:r>
          </w:p>
        </w:tc>
        <w:tc>
          <w:tcPr>
            <w:tcW w:w="5375" w:type="dxa"/>
          </w:tcPr>
          <w:p w14:paraId="42579874" w14:textId="0E89F602" w:rsidR="00906FED" w:rsidRPr="00C92F74" w:rsidRDefault="00B86E2B" w:rsidP="00906FED">
            <w:pPr>
              <w:jc w:val="left"/>
              <w:rPr>
                <w:rFonts w:eastAsia="Calibri" w:cs="Times New Roman"/>
                <w:color w:val="0A0A0A" w:themeColor="text1"/>
                <w:szCs w:val="24"/>
                <w:lang w:val="sr-Cyrl-RS"/>
              </w:rPr>
            </w:pPr>
            <w:sdt>
              <w:sdtPr>
                <w:rPr>
                  <w:b/>
                  <w:lang w:val="sr-Cyrl-RS"/>
                </w:rPr>
                <w:alias w:val="Одговорни пројектант"/>
                <w:tag w:val="Одговорни пројектант"/>
                <w:id w:val="699128336"/>
                <w:placeholder>
                  <w:docPart w:val="B80E3C6023114DA7BCCABED53BC30B3F"/>
                </w:placeholder>
                <w:dataBinding w:prefixMappings="xmlns:ns0='http://schemas.openxmlformats.org/officeDocument/2006/extended-properties' " w:xpath="/ns0:Properties[1]/ns0:Manager[1]" w:storeItemID="{6668398D-A668-4E3E-A5EB-62B293D839F1}"/>
                <w:text/>
              </w:sdtPr>
              <w:sdtContent>
                <w:r w:rsidRPr="0026512F">
                  <w:rPr>
                    <w:b/>
                    <w:lang w:val="sr-Cyrl-RS"/>
                  </w:rPr>
                  <w:t>Соња Станисављевић</w:t>
                </w:r>
              </w:sdtContent>
            </w:sdt>
            <w:r w:rsidR="00434317" w:rsidRPr="00E13592">
              <w:rPr>
                <w:b/>
                <w:lang w:val="sr-Cyrl-RS"/>
              </w:rPr>
              <w:t xml:space="preserve">, </w:t>
            </w:r>
            <w:r w:rsidR="00C1107E">
              <w:rPr>
                <w:b/>
                <w:lang w:val="sr-Cyrl-RS"/>
              </w:rPr>
              <w:t>дипл. инж. пејз. арх.</w:t>
            </w:r>
          </w:p>
        </w:tc>
      </w:tr>
      <w:tr w:rsidR="00906FED" w:rsidRPr="00C92F74" w14:paraId="4B85F244" w14:textId="77777777" w:rsidTr="005B6C5E">
        <w:tc>
          <w:tcPr>
            <w:tcW w:w="4253" w:type="dxa"/>
          </w:tcPr>
          <w:p w14:paraId="1D69A4C9" w14:textId="259C7A1E" w:rsidR="00906FED" w:rsidRPr="00B502D1" w:rsidRDefault="007F78C3" w:rsidP="00906FED">
            <w:pPr>
              <w:rPr>
                <w:rFonts w:eastAsia="Calibri" w:cs="Times New Roman"/>
                <w:color w:val="0A0A0A" w:themeColor="text1"/>
                <w:szCs w:val="24"/>
                <w:lang w:val="sr-Cyrl-RS"/>
              </w:rPr>
            </w:pPr>
            <w:r w:rsidRPr="00B502D1">
              <w:rPr>
                <w:rFonts w:eastAsia="Calibri" w:cs="Times New Roman"/>
                <w:color w:val="0A0A0A" w:themeColor="text1"/>
                <w:szCs w:val="24"/>
                <w:lang w:val="sr-Cyrl-RS"/>
              </w:rPr>
              <w:t>Број лиценце:</w:t>
            </w:r>
            <w:r w:rsidR="00906FED" w:rsidRPr="00B502D1">
              <w:rPr>
                <w:rFonts w:eastAsia="Calibri" w:cs="Times New Roman"/>
                <w:color w:val="0A0A0A" w:themeColor="text1"/>
                <w:szCs w:val="24"/>
                <w:lang w:val="sr-Cyrl-RS"/>
              </w:rPr>
              <w:t xml:space="preserve"> </w:t>
            </w:r>
          </w:p>
        </w:tc>
        <w:tc>
          <w:tcPr>
            <w:tcW w:w="5375" w:type="dxa"/>
          </w:tcPr>
          <w:p w14:paraId="78E38583" w14:textId="17C5C94E" w:rsidR="00906FED" w:rsidRPr="00B502D1" w:rsidRDefault="00EF4A01" w:rsidP="005C3184">
            <w:pPr>
              <w:jc w:val="left"/>
              <w:rPr>
                <w:rFonts w:eastAsia="Calibri" w:cs="Times New Roman"/>
                <w:color w:val="0A0A0A" w:themeColor="text1"/>
                <w:szCs w:val="24"/>
                <w:lang w:val="sr-Cyrl-RS"/>
              </w:rPr>
            </w:pPr>
            <w:r w:rsidRPr="0085542E">
              <w:rPr>
                <w:rFonts w:eastAsia="Calibri" w:cs="Times New Roman"/>
                <w:color w:val="0A0A0A" w:themeColor="text1"/>
                <w:szCs w:val="24"/>
                <w:lang w:val="sr-Cyrl-RS"/>
              </w:rPr>
              <w:t>373 Е814 07</w:t>
            </w:r>
          </w:p>
        </w:tc>
      </w:tr>
      <w:tr w:rsidR="00906FED" w:rsidRPr="00C92F74" w14:paraId="7FB4604B" w14:textId="77777777" w:rsidTr="00FA7643">
        <w:trPr>
          <w:trHeight w:val="1161"/>
        </w:trPr>
        <w:tc>
          <w:tcPr>
            <w:tcW w:w="4253" w:type="dxa"/>
          </w:tcPr>
          <w:p w14:paraId="6CAC0852" w14:textId="77777777" w:rsidR="00906FED" w:rsidRPr="00C92F74" w:rsidRDefault="00906FED" w:rsidP="00906FED">
            <w:pPr>
              <w:rPr>
                <w:rFonts w:eastAsia="Calibri" w:cs="Times New Roman"/>
                <w:color w:val="0A0A0A" w:themeColor="text1"/>
                <w:szCs w:val="24"/>
                <w:lang w:val="sr-Cyrl-RS"/>
              </w:rPr>
            </w:pPr>
          </w:p>
        </w:tc>
        <w:tc>
          <w:tcPr>
            <w:tcW w:w="5375" w:type="dxa"/>
          </w:tcPr>
          <w:p w14:paraId="1EC82807" w14:textId="3DC5F8CA" w:rsidR="00906FED" w:rsidRPr="00C92F74" w:rsidRDefault="00434317" w:rsidP="00906FED">
            <w:pPr>
              <w:jc w:val="left"/>
              <w:rPr>
                <w:rFonts w:eastAsia="Calibri" w:cs="Times New Roman"/>
                <w:color w:val="0A0A0A" w:themeColor="text1"/>
                <w:highlight w:val="yellow"/>
                <w:lang w:val="sr-Cyrl-RS"/>
              </w:rPr>
            </w:pPr>
            <w:r>
              <w:rPr>
                <w:rFonts w:eastAsia="Calibri" w:cs="Times New Roman"/>
                <w:color w:val="0A0A0A" w:themeColor="text1"/>
                <w:lang w:val="sr-Cyrl-RS"/>
              </w:rPr>
              <w:drawing>
                <wp:anchor distT="0" distB="0" distL="114300" distR="114300" simplePos="0" relativeHeight="251675648" behindDoc="0" locked="0" layoutInCell="1" allowOverlap="1" wp14:anchorId="6EE63F29" wp14:editId="4E97EB9F">
                  <wp:simplePos x="0" y="0"/>
                  <wp:positionH relativeFrom="column">
                    <wp:posOffset>568325</wp:posOffset>
                  </wp:positionH>
                  <wp:positionV relativeFrom="paragraph">
                    <wp:posOffset>137629</wp:posOffset>
                  </wp:positionV>
                  <wp:extent cx="1515534" cy="183966"/>
                  <wp:effectExtent l="0" t="0" r="0" b="6985"/>
                  <wp:wrapNone/>
                  <wp:docPr id="1975104659" name="Picture 19751046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5104659" name="Picture 1975104659"/>
                          <pic:cNvPicPr/>
                        </pic:nvPicPr>
                        <pic:blipFill>
                          <a:blip r:embed="rId18">
                            <a:extLst>
                              <a:ext uri="{28A0092B-C50C-407E-A947-70E740481C1C}">
                                <a14:useLocalDpi xmlns:a14="http://schemas.microsoft.com/office/drawing/2010/main" val="0"/>
                              </a:ext>
                            </a:extLst>
                          </a:blip>
                          <a:stretch>
                            <a:fillRect/>
                          </a:stretch>
                        </pic:blipFill>
                        <pic:spPr>
                          <a:xfrm>
                            <a:off x="0" y="0"/>
                            <a:ext cx="1515534" cy="183966"/>
                          </a:xfrm>
                          <a:prstGeom prst="rect">
                            <a:avLst/>
                          </a:prstGeom>
                        </pic:spPr>
                      </pic:pic>
                    </a:graphicData>
                  </a:graphic>
                  <wp14:sizeRelH relativeFrom="margin">
                    <wp14:pctWidth>0</wp14:pctWidth>
                  </wp14:sizeRelH>
                  <wp14:sizeRelV relativeFrom="margin">
                    <wp14:pctHeight>0</wp14:pctHeight>
                  </wp14:sizeRelV>
                </wp:anchor>
              </w:drawing>
            </w:r>
            <w:r w:rsidR="00890611" w:rsidRPr="00C92F74">
              <w:rPr>
                <w:rFonts w:eastAsia="Calibri" w:cs="Times New Roman"/>
                <w:color w:val="0A0A0A" w:themeColor="text1"/>
                <w:szCs w:val="24"/>
                <w:lang w:val="sr-Cyrl-RS"/>
              </w:rPr>
              <w:t>Потпис</w:t>
            </w:r>
            <w:r w:rsidR="007F78C3" w:rsidRPr="00C92F74">
              <w:rPr>
                <w:rFonts w:eastAsia="Calibri" w:cs="Times New Roman"/>
                <w:color w:val="0A0A0A" w:themeColor="text1"/>
                <w:szCs w:val="24"/>
                <w:lang w:val="sr-Cyrl-RS"/>
              </w:rPr>
              <w:t>:</w:t>
            </w:r>
          </w:p>
        </w:tc>
      </w:tr>
      <w:tr w:rsidR="00906FED" w:rsidRPr="00B86E2B" w14:paraId="71B0CD22" w14:textId="77777777" w:rsidTr="005B6C5E">
        <w:tc>
          <w:tcPr>
            <w:tcW w:w="4253" w:type="dxa"/>
          </w:tcPr>
          <w:p w14:paraId="06AF6DA3" w14:textId="77777777" w:rsidR="004721C1" w:rsidRDefault="004721C1" w:rsidP="004721C1">
            <w:pPr>
              <w:rPr>
                <w:lang w:val="sr-Cyrl-RS"/>
              </w:rPr>
            </w:pPr>
            <w:r>
              <w:rPr>
                <w:lang w:val="sr-Cyrl-RS"/>
              </w:rPr>
              <w:t>Пројектант сарадник:</w:t>
            </w:r>
          </w:p>
          <w:p w14:paraId="0E0046A5" w14:textId="77777777" w:rsidR="00B56366" w:rsidRDefault="00B56366" w:rsidP="00B56366">
            <w:pPr>
              <w:rPr>
                <w:lang w:val="sr-Cyrl-RS"/>
              </w:rPr>
            </w:pPr>
            <w:r>
              <w:rPr>
                <w:lang w:val="sr-Cyrl-RS"/>
              </w:rPr>
              <w:t>Број лиценце:</w:t>
            </w:r>
          </w:p>
          <w:p w14:paraId="5E7A12DD" w14:textId="77777777" w:rsidR="007F78C3" w:rsidRDefault="007F78C3" w:rsidP="00906FED">
            <w:pPr>
              <w:rPr>
                <w:lang w:val="sr-Cyrl-RS"/>
              </w:rPr>
            </w:pPr>
          </w:p>
          <w:p w14:paraId="27734E95" w14:textId="77777777" w:rsidR="00535E1D" w:rsidRPr="00C92F74" w:rsidRDefault="00535E1D" w:rsidP="00906FED">
            <w:pPr>
              <w:rPr>
                <w:lang w:val="sr-Cyrl-RS"/>
              </w:rPr>
            </w:pPr>
          </w:p>
          <w:p w14:paraId="45DF0F96" w14:textId="0C8821BA" w:rsidR="00906FED" w:rsidRPr="00C92F74" w:rsidRDefault="00FC4A11" w:rsidP="00906FED">
            <w:pPr>
              <w:rPr>
                <w:rFonts w:eastAsia="Calibri" w:cs="Times New Roman"/>
                <w:color w:val="0A0A0A" w:themeColor="text1"/>
                <w:szCs w:val="24"/>
                <w:lang w:val="sr-Cyrl-RS"/>
              </w:rPr>
            </w:pPr>
            <w:r w:rsidRPr="00C92F74">
              <w:rPr>
                <w:lang w:val="sr-Cyrl-RS"/>
              </w:rPr>
              <w:t>Број техничке документације</w:t>
            </w:r>
            <w:r w:rsidR="007F78C3" w:rsidRPr="00C92F74">
              <w:rPr>
                <w:lang w:val="sr-Cyrl-RS"/>
              </w:rPr>
              <w:t>:</w:t>
            </w:r>
          </w:p>
        </w:tc>
        <w:tc>
          <w:tcPr>
            <w:tcW w:w="5375" w:type="dxa"/>
          </w:tcPr>
          <w:p w14:paraId="775EC78A" w14:textId="77777777" w:rsidR="00434317" w:rsidRDefault="00434317" w:rsidP="00EA65C9">
            <w:pPr>
              <w:jc w:val="left"/>
              <w:rPr>
                <w:b/>
                <w:lang w:val="sr-Latn-RS"/>
              </w:rPr>
            </w:pPr>
            <w:r>
              <w:rPr>
                <w:b/>
                <w:lang w:val="sr-Cyrl-RS"/>
              </w:rPr>
              <w:t>МИЛАНОВИЋ Јована, дипл.инж.грађ.</w:t>
            </w:r>
          </w:p>
          <w:p w14:paraId="1EB03620" w14:textId="630CA690" w:rsidR="007F78C3" w:rsidRPr="00C92F74" w:rsidRDefault="00434317" w:rsidP="00EA65C9">
            <w:pPr>
              <w:jc w:val="left"/>
              <w:rPr>
                <w:rFonts w:eastAsia="Calibri" w:cs="Times New Roman"/>
                <w:color w:val="0A0A0A" w:themeColor="text1"/>
                <w:szCs w:val="24"/>
                <w:lang w:val="sr-Cyrl-RS"/>
              </w:rPr>
            </w:pPr>
            <w:r w:rsidRPr="00B502D1">
              <w:rPr>
                <w:rFonts w:eastAsia="Calibri" w:cs="Times New Roman"/>
                <w:color w:val="0A0A0A" w:themeColor="text1"/>
                <w:lang w:val="sr-Cyrl-RS"/>
              </w:rPr>
              <w:t>315 О048 15</w:t>
            </w:r>
            <w:r>
              <w:rPr>
                <w:rFonts w:ascii="Times New Roman" w:hAnsi="Times New Roman" w:cs="Times New Roman"/>
                <w:lang w:val="fr-FR"/>
              </w:rPr>
              <w:drawing>
                <wp:anchor distT="0" distB="0" distL="114300" distR="114300" simplePos="0" relativeHeight="251673600" behindDoc="0" locked="0" layoutInCell="1" allowOverlap="1" wp14:anchorId="33D530BA" wp14:editId="7EBCD32D">
                  <wp:simplePos x="0" y="0"/>
                  <wp:positionH relativeFrom="column">
                    <wp:posOffset>569343</wp:posOffset>
                  </wp:positionH>
                  <wp:positionV relativeFrom="paragraph">
                    <wp:posOffset>264160</wp:posOffset>
                  </wp:positionV>
                  <wp:extent cx="1537300" cy="579120"/>
                  <wp:effectExtent l="0" t="0" r="6350" b="0"/>
                  <wp:wrapNone/>
                  <wp:docPr id="1628730270" name="Picture 1628730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9" r:link="rId20">
                            <a:extLst>
                              <a:ext uri="{28A0092B-C50C-407E-A947-70E740481C1C}">
                                <a14:useLocalDpi xmlns:a14="http://schemas.microsoft.com/office/drawing/2010/main" val="0"/>
                              </a:ext>
                            </a:extLst>
                          </a:blip>
                          <a:srcRect/>
                          <a:stretch>
                            <a:fillRect/>
                          </a:stretch>
                        </pic:blipFill>
                        <pic:spPr bwMode="auto">
                          <a:xfrm>
                            <a:off x="0" y="0"/>
                            <a:ext cx="1537300" cy="57912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10F23C51" w14:textId="7DFFBFD4" w:rsidR="00535E1D" w:rsidRDefault="000E6A41" w:rsidP="00EA65C9">
            <w:pPr>
              <w:jc w:val="left"/>
              <w:rPr>
                <w:rFonts w:eastAsia="Calibri" w:cs="Times New Roman"/>
                <w:color w:val="0A0A0A" w:themeColor="text1"/>
                <w:szCs w:val="24"/>
                <w:lang w:val="sr-Cyrl-RS"/>
              </w:rPr>
            </w:pPr>
            <w:r>
              <w:rPr>
                <w:rFonts w:eastAsia="Calibri" w:cs="Times New Roman"/>
                <w:color w:val="0A0A0A" w:themeColor="text1"/>
                <w:szCs w:val="24"/>
                <w:lang w:val="sr-Cyrl-RS"/>
              </w:rPr>
              <w:t>Потпис:</w:t>
            </w:r>
            <w:r w:rsidR="00963CB5">
              <w:rPr>
                <w:rFonts w:eastAsia="Calibri" w:cs="Times New Roman"/>
                <w:color w:val="0A0A0A" w:themeColor="text1"/>
                <w:lang w:val="sr-Cyrl-RS"/>
              </w:rPr>
              <w:t xml:space="preserve"> </w:t>
            </w:r>
          </w:p>
          <w:p w14:paraId="33CA58D6" w14:textId="77777777" w:rsidR="00535E1D" w:rsidRDefault="00535E1D" w:rsidP="00EA65C9">
            <w:pPr>
              <w:jc w:val="left"/>
              <w:rPr>
                <w:rFonts w:eastAsia="Calibri" w:cs="Times New Roman"/>
                <w:color w:val="0A0A0A" w:themeColor="text1"/>
                <w:szCs w:val="24"/>
                <w:lang w:val="sr-Cyrl-RS"/>
              </w:rPr>
            </w:pPr>
          </w:p>
          <w:p w14:paraId="1965CE87" w14:textId="6D4CBBB7" w:rsidR="00906FED" w:rsidRPr="00C92F74" w:rsidRDefault="00DF025C" w:rsidP="00EA65C9">
            <w:pPr>
              <w:jc w:val="left"/>
              <w:rPr>
                <w:rFonts w:eastAsia="Calibri" w:cs="Times New Roman"/>
                <w:color w:val="0A0A0A" w:themeColor="text1"/>
                <w:szCs w:val="24"/>
                <w:lang w:val="sr-Cyrl-RS"/>
              </w:rPr>
            </w:pPr>
            <w:r w:rsidRPr="00C92F74">
              <w:rPr>
                <w:rFonts w:eastAsia="Calibri" w:cs="Times New Roman"/>
                <w:color w:val="0A0A0A" w:themeColor="text1"/>
                <w:szCs w:val="24"/>
                <w:lang w:val="sr-Cyrl-RS"/>
              </w:rPr>
              <w:t>БГМ</w:t>
            </w:r>
            <w:r w:rsidR="00906FED" w:rsidRPr="00C92F74">
              <w:rPr>
                <w:rFonts w:eastAsia="Calibri" w:cs="Times New Roman"/>
                <w:color w:val="0A0A0A" w:themeColor="text1"/>
                <w:szCs w:val="24"/>
                <w:lang w:val="sr-Cyrl-RS"/>
              </w:rPr>
              <w:t>-</w:t>
            </w:r>
            <w:r w:rsidRPr="00C92F74">
              <w:rPr>
                <w:rFonts w:eastAsia="Calibri" w:cs="Times New Roman"/>
                <w:color w:val="0A0A0A" w:themeColor="text1"/>
                <w:szCs w:val="24"/>
                <w:lang w:val="sr-Cyrl-RS"/>
              </w:rPr>
              <w:t>Л</w:t>
            </w:r>
            <w:r w:rsidR="00906FED" w:rsidRPr="00C92F74">
              <w:rPr>
                <w:rFonts w:eastAsia="Calibri" w:cs="Times New Roman"/>
                <w:color w:val="0A0A0A" w:themeColor="text1"/>
                <w:szCs w:val="24"/>
                <w:lang w:val="sr-Cyrl-RS"/>
              </w:rPr>
              <w:t>1</w:t>
            </w:r>
            <w:r w:rsidRPr="00C92F74">
              <w:rPr>
                <w:rFonts w:eastAsia="Calibri" w:cs="Times New Roman"/>
                <w:color w:val="0A0A0A" w:themeColor="text1"/>
                <w:szCs w:val="24"/>
                <w:lang w:val="sr-Cyrl-RS"/>
              </w:rPr>
              <w:t>Ф</w:t>
            </w:r>
            <w:r w:rsidR="004B6FEE" w:rsidRPr="00C92F74">
              <w:rPr>
                <w:rFonts w:eastAsia="Calibri" w:cs="Times New Roman"/>
                <w:color w:val="0A0A0A" w:themeColor="text1"/>
                <w:szCs w:val="24"/>
                <w:lang w:val="sr-Cyrl-RS"/>
              </w:rPr>
              <w:t>1</w:t>
            </w:r>
            <w:r w:rsidR="00906FED" w:rsidRPr="00C92F74">
              <w:rPr>
                <w:rFonts w:eastAsia="Calibri" w:cs="Times New Roman"/>
                <w:color w:val="0A0A0A" w:themeColor="text1"/>
                <w:szCs w:val="24"/>
                <w:lang w:val="sr-Cyrl-RS"/>
              </w:rPr>
              <w:t>-</w:t>
            </w:r>
            <w:r w:rsidRPr="00C92F74">
              <w:rPr>
                <w:rFonts w:eastAsia="Calibri" w:cs="Times New Roman"/>
                <w:color w:val="0A0A0A" w:themeColor="text1"/>
                <w:szCs w:val="24"/>
                <w:lang w:val="sr-Cyrl-RS"/>
              </w:rPr>
              <w:t>ИДП</w:t>
            </w:r>
            <w:r w:rsidR="00906FED" w:rsidRPr="00C92F74">
              <w:rPr>
                <w:rFonts w:eastAsia="Calibri" w:cs="Times New Roman"/>
                <w:color w:val="0A0A0A" w:themeColor="text1"/>
                <w:szCs w:val="24"/>
                <w:lang w:val="sr-Cyrl-RS"/>
              </w:rPr>
              <w:t>-</w:t>
            </w:r>
            <w:sdt>
              <w:sdtPr>
                <w:rPr>
                  <w:lang w:val="sr-Cyrl-RS"/>
                </w:rPr>
                <w:alias w:val="Commentaires "/>
                <w:tag w:val=""/>
                <w:id w:val="2021430994"/>
                <w:placeholder>
                  <w:docPart w:val="93BDFB6A6CB64E338B9991AC464E9D42"/>
                </w:placeholder>
                <w:dataBinding w:prefixMappings="xmlns:ns0='http://purl.org/dc/elements/1.1/' xmlns:ns1='http://schemas.openxmlformats.org/package/2006/metadata/core-properties' " w:xpath="/ns1:coreProperties[1]/ns0:description[1]" w:storeItemID="{6C3C8BC8-F283-45AE-878A-BAB7291924A1}"/>
                <w:text w:multiLine="1"/>
              </w:sdtPr>
              <w:sdtEndPr/>
              <w:sdtContent>
                <w:r w:rsidR="00552103">
                  <w:rPr>
                    <w:lang w:val="sr-Cyrl-RS"/>
                  </w:rPr>
                  <w:t>9.1.11</w:t>
                </w:r>
              </w:sdtContent>
            </w:sdt>
            <w:r w:rsidR="00EA65C9" w:rsidRPr="00C92F74">
              <w:rPr>
                <w:rFonts w:eastAsia="Calibri" w:cs="Times New Roman"/>
                <w:color w:val="0A0A0A" w:themeColor="text1"/>
                <w:szCs w:val="24"/>
                <w:lang w:val="sr-Cyrl-RS"/>
              </w:rPr>
              <w:t xml:space="preserve"> </w:t>
            </w:r>
          </w:p>
        </w:tc>
      </w:tr>
      <w:tr w:rsidR="00906FED" w:rsidRPr="00C92F74" w14:paraId="5912E163" w14:textId="77777777" w:rsidTr="005B6C5E">
        <w:tc>
          <w:tcPr>
            <w:tcW w:w="4253" w:type="dxa"/>
          </w:tcPr>
          <w:p w14:paraId="26BA851E" w14:textId="23C9CAF7" w:rsidR="00906FED" w:rsidRPr="00C92F74" w:rsidRDefault="00890611" w:rsidP="00906FED">
            <w:pPr>
              <w:rPr>
                <w:rFonts w:eastAsia="Calibri" w:cs="Times New Roman"/>
                <w:color w:val="0A0A0A" w:themeColor="text1"/>
                <w:szCs w:val="24"/>
                <w:lang w:val="sr-Cyrl-RS"/>
              </w:rPr>
            </w:pPr>
            <w:r w:rsidRPr="00C92F74">
              <w:rPr>
                <w:rFonts w:eastAsia="Calibri" w:cs="Times New Roman"/>
                <w:color w:val="0A0A0A" w:themeColor="text1"/>
                <w:szCs w:val="24"/>
                <w:lang w:val="sr-Cyrl-RS"/>
              </w:rPr>
              <w:t>Место и датум</w:t>
            </w:r>
            <w:r w:rsidR="007F78C3" w:rsidRPr="00C92F74">
              <w:rPr>
                <w:rFonts w:eastAsia="Calibri" w:cs="Times New Roman"/>
                <w:color w:val="0A0A0A" w:themeColor="text1"/>
                <w:szCs w:val="24"/>
                <w:lang w:val="sr-Cyrl-RS"/>
              </w:rPr>
              <w:t>:</w:t>
            </w:r>
          </w:p>
        </w:tc>
        <w:tc>
          <w:tcPr>
            <w:tcW w:w="5375" w:type="dxa"/>
          </w:tcPr>
          <w:p w14:paraId="5C919BCD" w14:textId="44C2928D" w:rsidR="00906FED" w:rsidRPr="00A56A12" w:rsidRDefault="00890611" w:rsidP="00AE7E1A">
            <w:pPr>
              <w:jc w:val="left"/>
              <w:rPr>
                <w:rFonts w:eastAsia="Calibri" w:cs="Times New Roman"/>
                <w:color w:val="0A0A0A" w:themeColor="text1"/>
                <w:szCs w:val="24"/>
                <w:lang w:val="sr-Cyrl-RS"/>
              </w:rPr>
            </w:pPr>
            <w:r w:rsidRPr="00C92F74">
              <w:rPr>
                <w:rFonts w:eastAsia="Calibri" w:cs="Times New Roman"/>
                <w:color w:val="0A0A0A" w:themeColor="text1"/>
                <w:szCs w:val="24"/>
                <w:lang w:val="sr-Cyrl-RS"/>
              </w:rPr>
              <w:t>Београд</w:t>
            </w:r>
            <w:r w:rsidR="00906FED" w:rsidRPr="00C92F74">
              <w:rPr>
                <w:rFonts w:eastAsia="Calibri" w:cs="Times New Roman"/>
                <w:color w:val="0A0A0A" w:themeColor="text1"/>
                <w:szCs w:val="24"/>
                <w:lang w:val="sr-Cyrl-RS"/>
              </w:rPr>
              <w:t xml:space="preserve">, </w:t>
            </w:r>
            <w:r w:rsidR="00535E1D">
              <w:rPr>
                <w:rFonts w:eastAsia="Calibri" w:cs="Times New Roman"/>
                <w:color w:val="0A0A0A" w:themeColor="text1"/>
                <w:szCs w:val="24"/>
                <w:lang w:val="sr-Cyrl-RS"/>
              </w:rPr>
              <w:t>март</w:t>
            </w:r>
            <w:r w:rsidR="00A56A12">
              <w:rPr>
                <w:rFonts w:eastAsia="Calibri" w:cs="Times New Roman"/>
                <w:color w:val="0A0A0A" w:themeColor="text1"/>
                <w:szCs w:val="24"/>
                <w:lang w:val="sr-Cyrl-RS"/>
              </w:rPr>
              <w:t xml:space="preserve"> 202</w:t>
            </w:r>
            <w:r w:rsidR="00535E1D">
              <w:rPr>
                <w:rFonts w:eastAsia="Calibri" w:cs="Times New Roman"/>
                <w:color w:val="0A0A0A" w:themeColor="text1"/>
                <w:szCs w:val="24"/>
                <w:lang w:val="sr-Cyrl-RS"/>
              </w:rPr>
              <w:t>4</w:t>
            </w:r>
            <w:r w:rsidR="00A56A12">
              <w:rPr>
                <w:rFonts w:eastAsia="Calibri" w:cs="Times New Roman"/>
                <w:color w:val="0A0A0A" w:themeColor="text1"/>
                <w:szCs w:val="24"/>
                <w:lang w:val="sr-Cyrl-RS"/>
              </w:rPr>
              <w:t>.</w:t>
            </w:r>
          </w:p>
        </w:tc>
      </w:tr>
    </w:tbl>
    <w:p w14:paraId="220B071E" w14:textId="77777777" w:rsidR="00956FB9" w:rsidRPr="00C92F74" w:rsidRDefault="00956FB9" w:rsidP="00906FED">
      <w:pPr>
        <w:spacing w:after="0"/>
        <w:jc w:val="left"/>
        <w:rPr>
          <w:lang w:val="sr-Cyrl-RS"/>
        </w:rPr>
        <w:sectPr w:rsidR="00956FB9" w:rsidRPr="00C92F74" w:rsidSect="001C7F08">
          <w:footerReference w:type="default" r:id="rId21"/>
          <w:type w:val="continuous"/>
          <w:pgSz w:w="11906" w:h="16838" w:code="9"/>
          <w:pgMar w:top="1440" w:right="1134" w:bottom="1440" w:left="1134" w:header="510" w:footer="397" w:gutter="0"/>
          <w:cols w:space="708"/>
          <w:titlePg/>
          <w:docGrid w:linePitch="360"/>
        </w:sectPr>
      </w:pPr>
    </w:p>
    <w:p w14:paraId="445D6B9B" w14:textId="6E5ADB61" w:rsidR="00906FED" w:rsidRPr="00C92F74" w:rsidRDefault="00906FED" w:rsidP="00906FED">
      <w:pPr>
        <w:spacing w:after="0"/>
        <w:jc w:val="left"/>
        <w:rPr>
          <w:lang w:val="sr-Cyrl-RS"/>
        </w:rPr>
      </w:pPr>
    </w:p>
    <w:p w14:paraId="2D6A1380" w14:textId="26AC1EEB" w:rsidR="005A3A16" w:rsidRPr="00C92F74" w:rsidRDefault="00DF025C" w:rsidP="00D858B0">
      <w:pPr>
        <w:pStyle w:val="Title0"/>
        <w:rPr>
          <w:noProof/>
          <w:lang w:val="sr-Cyrl-RS"/>
        </w:rPr>
      </w:pPr>
      <w:bookmarkStart w:id="9" w:name="_Toc163550655"/>
      <w:bookmarkStart w:id="10" w:name="_Toc90645156"/>
      <w:bookmarkStart w:id="11" w:name="_Toc92808498"/>
      <w:bookmarkStart w:id="12" w:name="_Toc92811585"/>
      <w:bookmarkStart w:id="13" w:name="_Toc92812169"/>
      <w:bookmarkStart w:id="14" w:name="_Toc92812951"/>
      <w:r w:rsidRPr="00C92F74">
        <w:rPr>
          <w:noProof/>
          <w:lang w:val="sr-Cyrl-RS"/>
        </w:rPr>
        <w:t>САДРЖАЈ</w:t>
      </w:r>
      <w:bookmarkEnd w:id="9"/>
    </w:p>
    <w:tbl>
      <w:tblPr>
        <w:tblStyle w:val="LightList-Accent5"/>
        <w:tblW w:w="0" w:type="auto"/>
        <w:tblLook w:val="0480" w:firstRow="0" w:lastRow="0" w:firstColumn="1" w:lastColumn="0" w:noHBand="0" w:noVBand="1"/>
      </w:tblPr>
      <w:tblGrid>
        <w:gridCol w:w="841"/>
        <w:gridCol w:w="8777"/>
      </w:tblGrid>
      <w:tr w:rsidR="005A3A16" w:rsidRPr="00C92F74" w14:paraId="3A3C3F6B" w14:textId="77777777" w:rsidTr="0078409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41" w:type="dxa"/>
          </w:tcPr>
          <w:p w14:paraId="36AB4B02" w14:textId="77777777" w:rsidR="005A3A16" w:rsidRPr="00C92F74" w:rsidRDefault="005A3A16" w:rsidP="0078409C">
            <w:pPr>
              <w:rPr>
                <w:rFonts w:eastAsiaTheme="majorEastAsia"/>
                <w:lang w:val="sr-Cyrl-RS"/>
              </w:rPr>
            </w:pPr>
            <w:r w:rsidRPr="00C92F74">
              <w:rPr>
                <w:rFonts w:eastAsiaTheme="majorEastAsia"/>
                <w:lang w:val="sr-Cyrl-RS"/>
              </w:rPr>
              <w:t>1.1.</w:t>
            </w:r>
          </w:p>
        </w:tc>
        <w:tc>
          <w:tcPr>
            <w:tcW w:w="8777" w:type="dxa"/>
          </w:tcPr>
          <w:p w14:paraId="6469645D" w14:textId="78D4DDEC" w:rsidR="005A3A16" w:rsidRPr="00C92F74" w:rsidRDefault="00890611" w:rsidP="00465C79">
            <w:pPr>
              <w:tabs>
                <w:tab w:val="left" w:pos="2505"/>
              </w:tabs>
              <w:cnfStyle w:val="000000100000" w:firstRow="0" w:lastRow="0" w:firstColumn="0" w:lastColumn="0" w:oddVBand="0" w:evenVBand="0" w:oddHBand="1" w:evenHBand="0" w:firstRowFirstColumn="0" w:firstRowLastColumn="0" w:lastRowFirstColumn="0" w:lastRowLastColumn="0"/>
              <w:rPr>
                <w:rFonts w:eastAsiaTheme="majorEastAsia"/>
                <w:lang w:val="sr-Cyrl-RS"/>
              </w:rPr>
            </w:pPr>
            <w:r w:rsidRPr="00C92F74">
              <w:rPr>
                <w:lang w:val="sr-Cyrl-RS"/>
              </w:rPr>
              <w:t>Насловна страна</w:t>
            </w:r>
            <w:r w:rsidR="005A3A16" w:rsidRPr="00C92F74">
              <w:rPr>
                <w:lang w:val="sr-Cyrl-RS"/>
              </w:rPr>
              <w:t xml:space="preserve"> </w:t>
            </w:r>
            <w:r w:rsidR="00465C79" w:rsidRPr="00C92F74">
              <w:rPr>
                <w:lang w:val="sr-Cyrl-RS"/>
              </w:rPr>
              <w:tab/>
            </w:r>
          </w:p>
        </w:tc>
      </w:tr>
      <w:tr w:rsidR="005A3A16" w:rsidRPr="00C92F74" w14:paraId="2AD01B2D" w14:textId="77777777" w:rsidTr="0078409C">
        <w:tc>
          <w:tcPr>
            <w:cnfStyle w:val="001000000000" w:firstRow="0" w:lastRow="0" w:firstColumn="1" w:lastColumn="0" w:oddVBand="0" w:evenVBand="0" w:oddHBand="0" w:evenHBand="0" w:firstRowFirstColumn="0" w:firstRowLastColumn="0" w:lastRowFirstColumn="0" w:lastRowLastColumn="0"/>
            <w:tcW w:w="841" w:type="dxa"/>
          </w:tcPr>
          <w:p w14:paraId="3459BA79" w14:textId="77777777" w:rsidR="005A3A16" w:rsidRPr="00C92F74" w:rsidRDefault="005A3A16" w:rsidP="0078409C">
            <w:pPr>
              <w:rPr>
                <w:rFonts w:eastAsiaTheme="majorEastAsia"/>
                <w:lang w:val="sr-Cyrl-RS"/>
              </w:rPr>
            </w:pPr>
            <w:r w:rsidRPr="00C92F74">
              <w:rPr>
                <w:lang w:val="sr-Cyrl-RS"/>
              </w:rPr>
              <w:t>1.2.</w:t>
            </w:r>
          </w:p>
        </w:tc>
        <w:tc>
          <w:tcPr>
            <w:tcW w:w="8777" w:type="dxa"/>
          </w:tcPr>
          <w:p w14:paraId="71537C2F" w14:textId="7CA20109" w:rsidR="005A3A16" w:rsidRPr="00C92F74" w:rsidRDefault="00890611" w:rsidP="0078409C">
            <w:pPr>
              <w:cnfStyle w:val="000000000000" w:firstRow="0" w:lastRow="0" w:firstColumn="0" w:lastColumn="0" w:oddVBand="0" w:evenVBand="0" w:oddHBand="0" w:evenHBand="0" w:firstRowFirstColumn="0" w:firstRowLastColumn="0" w:lastRowFirstColumn="0" w:lastRowLastColumn="0"/>
              <w:rPr>
                <w:rFonts w:eastAsiaTheme="majorEastAsia"/>
                <w:lang w:val="sr-Cyrl-RS"/>
              </w:rPr>
            </w:pPr>
            <w:r w:rsidRPr="00C92F74">
              <w:rPr>
                <w:lang w:val="sr-Cyrl-RS"/>
              </w:rPr>
              <w:t>Садржај</w:t>
            </w:r>
          </w:p>
        </w:tc>
      </w:tr>
      <w:tr w:rsidR="005A3A16" w:rsidRPr="00B86E2B" w14:paraId="5BB8DC6C" w14:textId="77777777" w:rsidTr="0078409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41" w:type="dxa"/>
          </w:tcPr>
          <w:p w14:paraId="0CAF49D1" w14:textId="77777777" w:rsidR="005A3A16" w:rsidRPr="00C92F74" w:rsidRDefault="005A3A16" w:rsidP="0078409C">
            <w:pPr>
              <w:rPr>
                <w:rFonts w:eastAsiaTheme="majorEastAsia"/>
                <w:lang w:val="sr-Cyrl-RS"/>
              </w:rPr>
            </w:pPr>
            <w:r w:rsidRPr="00C92F74">
              <w:rPr>
                <w:lang w:val="sr-Cyrl-RS"/>
              </w:rPr>
              <w:t>1.3.</w:t>
            </w:r>
          </w:p>
        </w:tc>
        <w:tc>
          <w:tcPr>
            <w:tcW w:w="8777" w:type="dxa"/>
          </w:tcPr>
          <w:p w14:paraId="3BAFA0CE" w14:textId="05CEA741" w:rsidR="005A3A16" w:rsidRPr="00C92F74" w:rsidRDefault="007F78C3" w:rsidP="0078409C">
            <w:pPr>
              <w:cnfStyle w:val="000000100000" w:firstRow="0" w:lastRow="0" w:firstColumn="0" w:lastColumn="0" w:oddVBand="0" w:evenVBand="0" w:oddHBand="1" w:evenHBand="0" w:firstRowFirstColumn="0" w:firstRowLastColumn="0" w:lastRowFirstColumn="0" w:lastRowLastColumn="0"/>
              <w:rPr>
                <w:rFonts w:eastAsiaTheme="majorEastAsia"/>
                <w:lang w:val="sr-Cyrl-RS"/>
              </w:rPr>
            </w:pPr>
            <w:r w:rsidRPr="00C92F74">
              <w:rPr>
                <w:lang w:val="sr-Cyrl-RS"/>
              </w:rPr>
              <w:t>Решење</w:t>
            </w:r>
            <w:r w:rsidR="00890611" w:rsidRPr="00C92F74">
              <w:rPr>
                <w:lang w:val="sr-Cyrl-RS"/>
              </w:rPr>
              <w:t xml:space="preserve"> о одређивању одговорног пројектанта</w:t>
            </w:r>
          </w:p>
        </w:tc>
      </w:tr>
      <w:tr w:rsidR="005A3A16" w:rsidRPr="00C92F74" w14:paraId="618F491E" w14:textId="77777777" w:rsidTr="0078409C">
        <w:tc>
          <w:tcPr>
            <w:cnfStyle w:val="001000000000" w:firstRow="0" w:lastRow="0" w:firstColumn="1" w:lastColumn="0" w:oddVBand="0" w:evenVBand="0" w:oddHBand="0" w:evenHBand="0" w:firstRowFirstColumn="0" w:firstRowLastColumn="0" w:lastRowFirstColumn="0" w:lastRowLastColumn="0"/>
            <w:tcW w:w="841" w:type="dxa"/>
          </w:tcPr>
          <w:p w14:paraId="5DECF00D" w14:textId="77777777" w:rsidR="005A3A16" w:rsidRPr="00C92F74" w:rsidRDefault="005A3A16" w:rsidP="0078409C">
            <w:pPr>
              <w:rPr>
                <w:rFonts w:eastAsiaTheme="majorEastAsia"/>
                <w:lang w:val="sr-Cyrl-RS"/>
              </w:rPr>
            </w:pPr>
            <w:r w:rsidRPr="00C92F74">
              <w:rPr>
                <w:lang w:val="sr-Cyrl-RS"/>
              </w:rPr>
              <w:t>1.4.</w:t>
            </w:r>
          </w:p>
        </w:tc>
        <w:tc>
          <w:tcPr>
            <w:tcW w:w="8777" w:type="dxa"/>
          </w:tcPr>
          <w:p w14:paraId="65C2143D" w14:textId="74490B2D" w:rsidR="005A3A16" w:rsidRPr="00C92F74" w:rsidRDefault="00890611" w:rsidP="0078409C">
            <w:pPr>
              <w:cnfStyle w:val="000000000000" w:firstRow="0" w:lastRow="0" w:firstColumn="0" w:lastColumn="0" w:oddVBand="0" w:evenVBand="0" w:oddHBand="0" w:evenHBand="0" w:firstRowFirstColumn="0" w:firstRowLastColumn="0" w:lastRowFirstColumn="0" w:lastRowLastColumn="0"/>
              <w:rPr>
                <w:rFonts w:eastAsiaTheme="majorEastAsia"/>
                <w:lang w:val="sr-Cyrl-RS"/>
              </w:rPr>
            </w:pPr>
            <w:r w:rsidRPr="00C92F74">
              <w:rPr>
                <w:lang w:val="sr-Cyrl-RS"/>
              </w:rPr>
              <w:t>Изјава одговорног пројектанта</w:t>
            </w:r>
          </w:p>
        </w:tc>
      </w:tr>
      <w:tr w:rsidR="005A3A16" w:rsidRPr="00C92F74" w14:paraId="48DB48DD" w14:textId="77777777" w:rsidTr="0078409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41" w:type="dxa"/>
          </w:tcPr>
          <w:p w14:paraId="50F4DF63" w14:textId="77777777" w:rsidR="005A3A16" w:rsidRPr="00C92F74" w:rsidRDefault="005A3A16" w:rsidP="0078409C">
            <w:pPr>
              <w:rPr>
                <w:rFonts w:eastAsiaTheme="majorEastAsia"/>
                <w:lang w:val="sr-Cyrl-RS"/>
              </w:rPr>
            </w:pPr>
            <w:r w:rsidRPr="00C92F74">
              <w:rPr>
                <w:lang w:val="sr-Cyrl-RS"/>
              </w:rPr>
              <w:t>1.5.</w:t>
            </w:r>
          </w:p>
        </w:tc>
        <w:tc>
          <w:tcPr>
            <w:tcW w:w="8777" w:type="dxa"/>
          </w:tcPr>
          <w:p w14:paraId="5D2AAA7C" w14:textId="7C89311B" w:rsidR="005A3A16" w:rsidRPr="00C92F74" w:rsidRDefault="00890611" w:rsidP="0078409C">
            <w:pPr>
              <w:cnfStyle w:val="000000100000" w:firstRow="0" w:lastRow="0" w:firstColumn="0" w:lastColumn="0" w:oddVBand="0" w:evenVBand="0" w:oddHBand="1" w:evenHBand="0" w:firstRowFirstColumn="0" w:firstRowLastColumn="0" w:lastRowFirstColumn="0" w:lastRowLastColumn="0"/>
              <w:rPr>
                <w:rFonts w:eastAsiaTheme="majorEastAsia"/>
                <w:lang w:val="sr-Cyrl-RS"/>
              </w:rPr>
            </w:pPr>
            <w:r w:rsidRPr="00C92F74">
              <w:rPr>
                <w:lang w:val="sr-Cyrl-RS"/>
              </w:rPr>
              <w:t>Текстуална документација</w:t>
            </w:r>
          </w:p>
        </w:tc>
      </w:tr>
      <w:tr w:rsidR="005A3A16" w:rsidRPr="00C92F74" w14:paraId="0F23C8EC" w14:textId="77777777" w:rsidTr="0078409C">
        <w:tc>
          <w:tcPr>
            <w:cnfStyle w:val="001000000000" w:firstRow="0" w:lastRow="0" w:firstColumn="1" w:lastColumn="0" w:oddVBand="0" w:evenVBand="0" w:oddHBand="0" w:evenHBand="0" w:firstRowFirstColumn="0" w:firstRowLastColumn="0" w:lastRowFirstColumn="0" w:lastRowLastColumn="0"/>
            <w:tcW w:w="841" w:type="dxa"/>
          </w:tcPr>
          <w:p w14:paraId="1F871CC1" w14:textId="77777777" w:rsidR="005A3A16" w:rsidRPr="00C92F74" w:rsidRDefault="005A3A16" w:rsidP="0078409C">
            <w:pPr>
              <w:rPr>
                <w:rFonts w:eastAsiaTheme="majorEastAsia"/>
                <w:lang w:val="sr-Cyrl-RS"/>
              </w:rPr>
            </w:pPr>
            <w:r w:rsidRPr="00C92F74">
              <w:rPr>
                <w:lang w:val="sr-Cyrl-RS"/>
              </w:rPr>
              <w:t>1.6.</w:t>
            </w:r>
          </w:p>
        </w:tc>
        <w:tc>
          <w:tcPr>
            <w:tcW w:w="8777" w:type="dxa"/>
          </w:tcPr>
          <w:p w14:paraId="1D66E31E" w14:textId="7359168F" w:rsidR="005A3A16" w:rsidRPr="00C92F74" w:rsidRDefault="00890611" w:rsidP="0078409C">
            <w:pPr>
              <w:cnfStyle w:val="000000000000" w:firstRow="0" w:lastRow="0" w:firstColumn="0" w:lastColumn="0" w:oddVBand="0" w:evenVBand="0" w:oddHBand="0" w:evenHBand="0" w:firstRowFirstColumn="0" w:firstRowLastColumn="0" w:lastRowFirstColumn="0" w:lastRowLastColumn="0"/>
              <w:rPr>
                <w:rFonts w:eastAsiaTheme="majorEastAsia"/>
                <w:lang w:val="sr-Cyrl-RS"/>
              </w:rPr>
            </w:pPr>
            <w:r w:rsidRPr="00C92F74">
              <w:rPr>
                <w:lang w:val="sr-Cyrl-RS"/>
              </w:rPr>
              <w:t>Нумеричка документација</w:t>
            </w:r>
          </w:p>
        </w:tc>
      </w:tr>
      <w:tr w:rsidR="005A3A16" w:rsidRPr="00C92F74" w14:paraId="04D26FFE" w14:textId="77777777" w:rsidTr="0078409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41" w:type="dxa"/>
          </w:tcPr>
          <w:p w14:paraId="6ADFC319" w14:textId="77777777" w:rsidR="005A3A16" w:rsidRPr="00C92F74" w:rsidRDefault="005A3A16" w:rsidP="0078409C">
            <w:pPr>
              <w:rPr>
                <w:rFonts w:eastAsiaTheme="majorEastAsia"/>
                <w:lang w:val="sr-Cyrl-RS"/>
              </w:rPr>
            </w:pPr>
            <w:r w:rsidRPr="00C92F74">
              <w:rPr>
                <w:lang w:val="sr-Cyrl-RS"/>
              </w:rPr>
              <w:t>1.7</w:t>
            </w:r>
          </w:p>
        </w:tc>
        <w:tc>
          <w:tcPr>
            <w:tcW w:w="8777" w:type="dxa"/>
          </w:tcPr>
          <w:p w14:paraId="254C8D38" w14:textId="0102E14D" w:rsidR="005A3A16" w:rsidRPr="00C92F74" w:rsidRDefault="00890611" w:rsidP="0078409C">
            <w:pPr>
              <w:cnfStyle w:val="000000100000" w:firstRow="0" w:lastRow="0" w:firstColumn="0" w:lastColumn="0" w:oddVBand="0" w:evenVBand="0" w:oddHBand="1" w:evenHBand="0" w:firstRowFirstColumn="0" w:firstRowLastColumn="0" w:lastRowFirstColumn="0" w:lastRowLastColumn="0"/>
              <w:rPr>
                <w:rFonts w:eastAsiaTheme="majorEastAsia"/>
                <w:lang w:val="sr-Cyrl-RS"/>
              </w:rPr>
            </w:pPr>
            <w:r w:rsidRPr="00C92F74">
              <w:rPr>
                <w:lang w:val="sr-Cyrl-RS"/>
              </w:rPr>
              <w:t>Графичка документација</w:t>
            </w:r>
          </w:p>
        </w:tc>
      </w:tr>
    </w:tbl>
    <w:p w14:paraId="5466543C" w14:textId="49A52437" w:rsidR="00452F03" w:rsidRPr="00C92F74" w:rsidRDefault="00452F03">
      <w:pPr>
        <w:spacing w:after="0"/>
        <w:jc w:val="left"/>
        <w:rPr>
          <w:rFonts w:eastAsiaTheme="majorEastAsia"/>
          <w:lang w:val="sr-Cyrl-RS"/>
        </w:rPr>
      </w:pPr>
    </w:p>
    <w:p w14:paraId="43D7D221" w14:textId="5B3753C5" w:rsidR="005A3A16" w:rsidRPr="00C92F74" w:rsidRDefault="00452F03">
      <w:pPr>
        <w:spacing w:after="0"/>
        <w:jc w:val="left"/>
        <w:rPr>
          <w:rFonts w:eastAsiaTheme="majorEastAsia"/>
          <w:lang w:val="sr-Cyrl-RS"/>
        </w:rPr>
      </w:pPr>
      <w:r w:rsidRPr="00C92F74">
        <w:rPr>
          <w:rFonts w:eastAsiaTheme="majorEastAsia"/>
          <w:lang w:val="sr-Cyrl-RS"/>
        </w:rPr>
        <w:br w:type="page"/>
      </w:r>
    </w:p>
    <w:sdt>
      <w:sdtPr>
        <w:rPr>
          <w:rFonts w:ascii="Segoe UI Semilight" w:eastAsia="Times New Roman" w:hAnsi="Segoe UI Semilight" w:cs="Arial"/>
          <w:b w:val="0"/>
          <w:color w:val="auto"/>
          <w:sz w:val="22"/>
          <w:szCs w:val="20"/>
          <w:lang w:val="sr-Cyrl-RS"/>
        </w:rPr>
        <w:id w:val="-640035740"/>
        <w:docPartObj>
          <w:docPartGallery w:val="Table of Contents"/>
          <w:docPartUnique/>
        </w:docPartObj>
      </w:sdtPr>
      <w:sdtEndPr>
        <w:rPr>
          <w:bCs/>
        </w:rPr>
      </w:sdtEndPr>
      <w:sdtContent>
        <w:p w14:paraId="5DF78D2F" w14:textId="17BD3372" w:rsidR="00793E08" w:rsidRPr="00C92F74" w:rsidRDefault="001652B1">
          <w:pPr>
            <w:pStyle w:val="TOCHeading"/>
            <w:rPr>
              <w:lang w:val="sr-Cyrl-RS"/>
            </w:rPr>
          </w:pPr>
          <w:r w:rsidRPr="00C64AEF">
            <w:rPr>
              <w:lang w:val="sr-Cyrl-RS"/>
            </w:rPr>
            <w:t>Садржај</w:t>
          </w:r>
        </w:p>
        <w:p w14:paraId="438B3324" w14:textId="4F13A901" w:rsidR="00464485" w:rsidRDefault="00793E08">
          <w:pPr>
            <w:pStyle w:val="TOC1"/>
            <w:rPr>
              <w:rFonts w:asciiTheme="minorHAnsi" w:eastAsiaTheme="minorEastAsia" w:hAnsiTheme="minorHAnsi" w:cstheme="minorBidi"/>
              <w:b w:val="0"/>
              <w:bCs w:val="0"/>
              <w:kern w:val="2"/>
              <w:szCs w:val="22"/>
              <w:lang w:val="en-US" w:eastAsia="zh-CN"/>
              <w14:ligatures w14:val="standardContextual"/>
            </w:rPr>
          </w:pPr>
          <w:r w:rsidRPr="00C92F74">
            <w:rPr>
              <w:lang w:val="sr-Cyrl-RS"/>
            </w:rPr>
            <w:fldChar w:fldCharType="begin"/>
          </w:r>
          <w:r w:rsidRPr="00C92F74">
            <w:rPr>
              <w:lang w:val="sr-Cyrl-RS"/>
            </w:rPr>
            <w:instrText xml:space="preserve"> TOC \o "1-3" \h \z \u </w:instrText>
          </w:r>
          <w:r w:rsidRPr="00C92F74">
            <w:rPr>
              <w:lang w:val="sr-Cyrl-RS"/>
            </w:rPr>
            <w:fldChar w:fldCharType="separate"/>
          </w:r>
          <w:hyperlink w:anchor="_Toc163550653" w:history="1">
            <w:r w:rsidR="00464485" w:rsidRPr="00D67153">
              <w:rPr>
                <w:rStyle w:val="Hyperlink"/>
                <w:kern w:val="28"/>
                <w:lang w:val="sr-Cyrl-RS" w:eastAsia="en-US" w:bidi="en-US"/>
              </w:rPr>
              <w:t>9.1.11 Пројекат спољног уређења станице 11 Савски трг</w:t>
            </w:r>
            <w:r w:rsidR="00464485">
              <w:rPr>
                <w:webHidden/>
              </w:rPr>
              <w:tab/>
            </w:r>
            <w:r w:rsidR="00464485">
              <w:rPr>
                <w:webHidden/>
              </w:rPr>
              <w:fldChar w:fldCharType="begin"/>
            </w:r>
            <w:r w:rsidR="00464485">
              <w:rPr>
                <w:webHidden/>
              </w:rPr>
              <w:instrText xml:space="preserve"> PAGEREF _Toc163550653 \h </w:instrText>
            </w:r>
            <w:r w:rsidR="00464485">
              <w:rPr>
                <w:webHidden/>
              </w:rPr>
            </w:r>
            <w:r w:rsidR="00464485">
              <w:rPr>
                <w:webHidden/>
              </w:rPr>
              <w:fldChar w:fldCharType="separate"/>
            </w:r>
            <w:r w:rsidR="00B04B9F">
              <w:rPr>
                <w:webHidden/>
              </w:rPr>
              <w:t>1</w:t>
            </w:r>
            <w:r w:rsidR="00464485">
              <w:rPr>
                <w:webHidden/>
              </w:rPr>
              <w:fldChar w:fldCharType="end"/>
            </w:r>
          </w:hyperlink>
        </w:p>
        <w:p w14:paraId="4E35C910" w14:textId="1060D247" w:rsidR="00464485" w:rsidRDefault="00B04B9F">
          <w:pPr>
            <w:pStyle w:val="TOC1"/>
            <w:tabs>
              <w:tab w:val="left" w:pos="658"/>
            </w:tabs>
            <w:rPr>
              <w:rFonts w:asciiTheme="minorHAnsi" w:eastAsiaTheme="minorEastAsia" w:hAnsiTheme="minorHAnsi" w:cstheme="minorBidi"/>
              <w:b w:val="0"/>
              <w:bCs w:val="0"/>
              <w:kern w:val="2"/>
              <w:szCs w:val="22"/>
              <w:lang w:val="en-US" w:eastAsia="zh-CN"/>
              <w14:ligatures w14:val="standardContextual"/>
            </w:rPr>
          </w:pPr>
          <w:hyperlink w:anchor="_Toc163550654" w:history="1">
            <w:r w:rsidR="00464485" w:rsidRPr="00D67153">
              <w:rPr>
                <w:rStyle w:val="Hyperlink"/>
                <w:lang w:val="sr-Cyrl-RS"/>
              </w:rPr>
              <w:t>1.1.</w:t>
            </w:r>
            <w:r w:rsidR="00464485">
              <w:rPr>
                <w:rFonts w:asciiTheme="minorHAnsi" w:eastAsiaTheme="minorEastAsia" w:hAnsiTheme="minorHAnsi" w:cstheme="minorBidi"/>
                <w:b w:val="0"/>
                <w:bCs w:val="0"/>
                <w:kern w:val="2"/>
                <w:szCs w:val="22"/>
                <w:lang w:val="en-US" w:eastAsia="zh-CN"/>
                <w14:ligatures w14:val="standardContextual"/>
              </w:rPr>
              <w:tab/>
            </w:r>
            <w:r w:rsidR="00464485" w:rsidRPr="00D67153">
              <w:rPr>
                <w:rStyle w:val="Hyperlink"/>
                <w:lang w:val="sr-Cyrl-RS"/>
              </w:rPr>
              <w:t>НАСЛОВНА СТРАНА</w:t>
            </w:r>
            <w:r w:rsidR="00464485">
              <w:rPr>
                <w:webHidden/>
              </w:rPr>
              <w:tab/>
            </w:r>
            <w:r w:rsidR="00464485">
              <w:rPr>
                <w:webHidden/>
              </w:rPr>
              <w:fldChar w:fldCharType="begin"/>
            </w:r>
            <w:r w:rsidR="00464485">
              <w:rPr>
                <w:webHidden/>
              </w:rPr>
              <w:instrText xml:space="preserve"> PAGEREF _Toc163550654 \h </w:instrText>
            </w:r>
            <w:r w:rsidR="00464485">
              <w:rPr>
                <w:webHidden/>
              </w:rPr>
            </w:r>
            <w:r w:rsidR="00464485">
              <w:rPr>
                <w:webHidden/>
              </w:rPr>
              <w:fldChar w:fldCharType="separate"/>
            </w:r>
            <w:r>
              <w:rPr>
                <w:webHidden/>
              </w:rPr>
              <w:t>3</w:t>
            </w:r>
            <w:r w:rsidR="00464485">
              <w:rPr>
                <w:webHidden/>
              </w:rPr>
              <w:fldChar w:fldCharType="end"/>
            </w:r>
          </w:hyperlink>
        </w:p>
        <w:p w14:paraId="006F549E" w14:textId="7064F066" w:rsidR="00464485" w:rsidRDefault="00B04B9F">
          <w:pPr>
            <w:pStyle w:val="TOC1"/>
            <w:tabs>
              <w:tab w:val="left" w:pos="658"/>
            </w:tabs>
            <w:rPr>
              <w:rFonts w:asciiTheme="minorHAnsi" w:eastAsiaTheme="minorEastAsia" w:hAnsiTheme="minorHAnsi" w:cstheme="minorBidi"/>
              <w:b w:val="0"/>
              <w:bCs w:val="0"/>
              <w:kern w:val="2"/>
              <w:szCs w:val="22"/>
              <w:lang w:val="en-US" w:eastAsia="zh-CN"/>
              <w14:ligatures w14:val="standardContextual"/>
            </w:rPr>
          </w:pPr>
          <w:hyperlink w:anchor="_Toc163550655" w:history="1">
            <w:r w:rsidR="00464485" w:rsidRPr="00D67153">
              <w:rPr>
                <w:rStyle w:val="Hyperlink"/>
                <w:lang w:val="sr-Cyrl-RS"/>
              </w:rPr>
              <w:t>1.2.</w:t>
            </w:r>
            <w:r w:rsidR="00464485">
              <w:rPr>
                <w:rFonts w:asciiTheme="minorHAnsi" w:eastAsiaTheme="minorEastAsia" w:hAnsiTheme="minorHAnsi" w:cstheme="minorBidi"/>
                <w:b w:val="0"/>
                <w:bCs w:val="0"/>
                <w:kern w:val="2"/>
                <w:szCs w:val="22"/>
                <w:lang w:val="en-US" w:eastAsia="zh-CN"/>
                <w14:ligatures w14:val="standardContextual"/>
              </w:rPr>
              <w:tab/>
            </w:r>
            <w:r w:rsidR="00464485" w:rsidRPr="00D67153">
              <w:rPr>
                <w:rStyle w:val="Hyperlink"/>
                <w:lang w:val="sr-Cyrl-RS"/>
              </w:rPr>
              <w:t>САДРЖАЈ</w:t>
            </w:r>
            <w:r w:rsidR="00464485">
              <w:rPr>
                <w:webHidden/>
              </w:rPr>
              <w:tab/>
            </w:r>
            <w:r w:rsidR="00464485">
              <w:rPr>
                <w:webHidden/>
              </w:rPr>
              <w:fldChar w:fldCharType="begin"/>
            </w:r>
            <w:r w:rsidR="00464485">
              <w:rPr>
                <w:webHidden/>
              </w:rPr>
              <w:instrText xml:space="preserve"> PAGEREF _Toc163550655 \h </w:instrText>
            </w:r>
            <w:r w:rsidR="00464485">
              <w:rPr>
                <w:webHidden/>
              </w:rPr>
            </w:r>
            <w:r w:rsidR="00464485">
              <w:rPr>
                <w:webHidden/>
              </w:rPr>
              <w:fldChar w:fldCharType="separate"/>
            </w:r>
            <w:r>
              <w:rPr>
                <w:webHidden/>
              </w:rPr>
              <w:t>4</w:t>
            </w:r>
            <w:r w:rsidR="00464485">
              <w:rPr>
                <w:webHidden/>
              </w:rPr>
              <w:fldChar w:fldCharType="end"/>
            </w:r>
          </w:hyperlink>
        </w:p>
        <w:p w14:paraId="4A0DD0CB" w14:textId="776ADB59" w:rsidR="00464485" w:rsidRDefault="00B04B9F">
          <w:pPr>
            <w:pStyle w:val="TOC1"/>
            <w:tabs>
              <w:tab w:val="left" w:pos="658"/>
            </w:tabs>
            <w:rPr>
              <w:rFonts w:asciiTheme="minorHAnsi" w:eastAsiaTheme="minorEastAsia" w:hAnsiTheme="minorHAnsi" w:cstheme="minorBidi"/>
              <w:b w:val="0"/>
              <w:bCs w:val="0"/>
              <w:kern w:val="2"/>
              <w:szCs w:val="22"/>
              <w:lang w:val="en-US" w:eastAsia="zh-CN"/>
              <w14:ligatures w14:val="standardContextual"/>
            </w:rPr>
          </w:pPr>
          <w:hyperlink w:anchor="_Toc163550656" w:history="1">
            <w:r w:rsidR="00464485" w:rsidRPr="00D67153">
              <w:rPr>
                <w:rStyle w:val="Hyperlink"/>
                <w:lang w:val="sr-Cyrl-RS"/>
              </w:rPr>
              <w:t>1.3.</w:t>
            </w:r>
            <w:r w:rsidR="00464485">
              <w:rPr>
                <w:rFonts w:asciiTheme="minorHAnsi" w:eastAsiaTheme="minorEastAsia" w:hAnsiTheme="minorHAnsi" w:cstheme="minorBidi"/>
                <w:b w:val="0"/>
                <w:bCs w:val="0"/>
                <w:kern w:val="2"/>
                <w:szCs w:val="22"/>
                <w:lang w:val="en-US" w:eastAsia="zh-CN"/>
                <w14:ligatures w14:val="standardContextual"/>
              </w:rPr>
              <w:tab/>
            </w:r>
            <w:r w:rsidR="00464485" w:rsidRPr="00D67153">
              <w:rPr>
                <w:rStyle w:val="Hyperlink"/>
                <w:lang w:val="sr-Cyrl-RS"/>
              </w:rPr>
              <w:t>РЕШЕЊЕ О ОДРЕЂИВАЊУ ОДГОВОРНОГ ПРОЈЕКТАНТА</w:t>
            </w:r>
            <w:r w:rsidR="00464485">
              <w:rPr>
                <w:webHidden/>
              </w:rPr>
              <w:tab/>
            </w:r>
            <w:r w:rsidR="00464485">
              <w:rPr>
                <w:webHidden/>
              </w:rPr>
              <w:fldChar w:fldCharType="begin"/>
            </w:r>
            <w:r w:rsidR="00464485">
              <w:rPr>
                <w:webHidden/>
              </w:rPr>
              <w:instrText xml:space="preserve"> PAGEREF _Toc163550656 \h </w:instrText>
            </w:r>
            <w:r w:rsidR="00464485">
              <w:rPr>
                <w:webHidden/>
              </w:rPr>
            </w:r>
            <w:r w:rsidR="00464485">
              <w:rPr>
                <w:webHidden/>
              </w:rPr>
              <w:fldChar w:fldCharType="separate"/>
            </w:r>
            <w:r>
              <w:rPr>
                <w:webHidden/>
              </w:rPr>
              <w:t>7</w:t>
            </w:r>
            <w:r w:rsidR="00464485">
              <w:rPr>
                <w:webHidden/>
              </w:rPr>
              <w:fldChar w:fldCharType="end"/>
            </w:r>
          </w:hyperlink>
        </w:p>
        <w:p w14:paraId="0F0FD9B6" w14:textId="6587A77C" w:rsidR="00464485" w:rsidRDefault="00B04B9F">
          <w:pPr>
            <w:pStyle w:val="TOC1"/>
            <w:tabs>
              <w:tab w:val="left" w:pos="658"/>
            </w:tabs>
            <w:rPr>
              <w:rFonts w:asciiTheme="minorHAnsi" w:eastAsiaTheme="minorEastAsia" w:hAnsiTheme="minorHAnsi" w:cstheme="minorBidi"/>
              <w:b w:val="0"/>
              <w:bCs w:val="0"/>
              <w:kern w:val="2"/>
              <w:szCs w:val="22"/>
              <w:lang w:val="en-US" w:eastAsia="zh-CN"/>
              <w14:ligatures w14:val="standardContextual"/>
            </w:rPr>
          </w:pPr>
          <w:hyperlink w:anchor="_Toc163550657" w:history="1">
            <w:r w:rsidR="00464485" w:rsidRPr="00D67153">
              <w:rPr>
                <w:rStyle w:val="Hyperlink"/>
                <w:lang w:val="sr-Cyrl-RS"/>
              </w:rPr>
              <w:t>1.4.</w:t>
            </w:r>
            <w:r w:rsidR="00464485">
              <w:rPr>
                <w:rFonts w:asciiTheme="minorHAnsi" w:eastAsiaTheme="minorEastAsia" w:hAnsiTheme="minorHAnsi" w:cstheme="minorBidi"/>
                <w:b w:val="0"/>
                <w:bCs w:val="0"/>
                <w:kern w:val="2"/>
                <w:szCs w:val="22"/>
                <w:lang w:val="en-US" w:eastAsia="zh-CN"/>
                <w14:ligatures w14:val="standardContextual"/>
              </w:rPr>
              <w:tab/>
            </w:r>
            <w:r w:rsidR="00464485" w:rsidRPr="00D67153">
              <w:rPr>
                <w:rStyle w:val="Hyperlink"/>
                <w:lang w:val="sr-Cyrl-RS"/>
              </w:rPr>
              <w:t>ИЗЈАВА ОДГОВОРНОГ ПРОЈЕКТАНТА</w:t>
            </w:r>
            <w:r w:rsidR="00464485">
              <w:rPr>
                <w:webHidden/>
              </w:rPr>
              <w:tab/>
            </w:r>
            <w:r w:rsidR="00464485">
              <w:rPr>
                <w:webHidden/>
              </w:rPr>
              <w:fldChar w:fldCharType="begin"/>
            </w:r>
            <w:r w:rsidR="00464485">
              <w:rPr>
                <w:webHidden/>
              </w:rPr>
              <w:instrText xml:space="preserve"> PAGEREF _Toc163550657 \h </w:instrText>
            </w:r>
            <w:r w:rsidR="00464485">
              <w:rPr>
                <w:webHidden/>
              </w:rPr>
            </w:r>
            <w:r w:rsidR="00464485">
              <w:rPr>
                <w:webHidden/>
              </w:rPr>
              <w:fldChar w:fldCharType="separate"/>
            </w:r>
            <w:r>
              <w:rPr>
                <w:webHidden/>
              </w:rPr>
              <w:t>8</w:t>
            </w:r>
            <w:r w:rsidR="00464485">
              <w:rPr>
                <w:webHidden/>
              </w:rPr>
              <w:fldChar w:fldCharType="end"/>
            </w:r>
          </w:hyperlink>
        </w:p>
        <w:p w14:paraId="6E1FD183" w14:textId="1810FBC0" w:rsidR="00464485" w:rsidRDefault="00B04B9F">
          <w:pPr>
            <w:pStyle w:val="TOC1"/>
            <w:tabs>
              <w:tab w:val="left" w:pos="658"/>
            </w:tabs>
            <w:rPr>
              <w:rFonts w:asciiTheme="minorHAnsi" w:eastAsiaTheme="minorEastAsia" w:hAnsiTheme="minorHAnsi" w:cstheme="minorBidi"/>
              <w:b w:val="0"/>
              <w:bCs w:val="0"/>
              <w:kern w:val="2"/>
              <w:szCs w:val="22"/>
              <w:lang w:val="en-US" w:eastAsia="zh-CN"/>
              <w14:ligatures w14:val="standardContextual"/>
            </w:rPr>
          </w:pPr>
          <w:hyperlink w:anchor="_Toc163550658" w:history="1">
            <w:r w:rsidR="00464485" w:rsidRPr="00D67153">
              <w:rPr>
                <w:rStyle w:val="Hyperlink"/>
                <w:lang w:val="sr-Cyrl-RS"/>
              </w:rPr>
              <w:t>1.5.</w:t>
            </w:r>
            <w:r w:rsidR="00464485">
              <w:rPr>
                <w:rFonts w:asciiTheme="minorHAnsi" w:eastAsiaTheme="minorEastAsia" w:hAnsiTheme="minorHAnsi" w:cstheme="minorBidi"/>
                <w:b w:val="0"/>
                <w:bCs w:val="0"/>
                <w:kern w:val="2"/>
                <w:szCs w:val="22"/>
                <w:lang w:val="en-US" w:eastAsia="zh-CN"/>
                <w14:ligatures w14:val="standardContextual"/>
              </w:rPr>
              <w:tab/>
            </w:r>
            <w:r w:rsidR="00464485" w:rsidRPr="00D67153">
              <w:rPr>
                <w:rStyle w:val="Hyperlink"/>
                <w:lang w:val="sr-Cyrl-RS"/>
              </w:rPr>
              <w:t>ТЕКСТУАЛНА ДОКУМЕНТАЦИЈА</w:t>
            </w:r>
            <w:r w:rsidR="00464485">
              <w:rPr>
                <w:webHidden/>
              </w:rPr>
              <w:tab/>
            </w:r>
            <w:r w:rsidR="00464485">
              <w:rPr>
                <w:webHidden/>
              </w:rPr>
              <w:fldChar w:fldCharType="begin"/>
            </w:r>
            <w:r w:rsidR="00464485">
              <w:rPr>
                <w:webHidden/>
              </w:rPr>
              <w:instrText xml:space="preserve"> PAGEREF _Toc163550658 \h </w:instrText>
            </w:r>
            <w:r w:rsidR="00464485">
              <w:rPr>
                <w:webHidden/>
              </w:rPr>
            </w:r>
            <w:r w:rsidR="00464485">
              <w:rPr>
                <w:webHidden/>
              </w:rPr>
              <w:fldChar w:fldCharType="separate"/>
            </w:r>
            <w:r>
              <w:rPr>
                <w:webHidden/>
              </w:rPr>
              <w:t>9</w:t>
            </w:r>
            <w:r w:rsidR="00464485">
              <w:rPr>
                <w:webHidden/>
              </w:rPr>
              <w:fldChar w:fldCharType="end"/>
            </w:r>
          </w:hyperlink>
        </w:p>
        <w:p w14:paraId="55B589D9" w14:textId="55EE5D29" w:rsidR="00464485" w:rsidRDefault="00B04B9F">
          <w:pPr>
            <w:pStyle w:val="TOC1"/>
            <w:rPr>
              <w:rFonts w:asciiTheme="minorHAnsi" w:eastAsiaTheme="minorEastAsia" w:hAnsiTheme="minorHAnsi" w:cstheme="minorBidi"/>
              <w:b w:val="0"/>
              <w:bCs w:val="0"/>
              <w:kern w:val="2"/>
              <w:szCs w:val="22"/>
              <w:lang w:val="en-US" w:eastAsia="zh-CN"/>
              <w14:ligatures w14:val="standardContextual"/>
            </w:rPr>
          </w:pPr>
          <w:hyperlink w:anchor="_Toc163550659" w:history="1">
            <w:r w:rsidR="00464485" w:rsidRPr="00D67153">
              <w:rPr>
                <w:rStyle w:val="Hyperlink"/>
                <w:lang w:val="sr-Cyrl-RS"/>
              </w:rPr>
              <w:t>1. Напомена</w:t>
            </w:r>
            <w:r w:rsidR="00464485">
              <w:rPr>
                <w:webHidden/>
              </w:rPr>
              <w:tab/>
            </w:r>
            <w:r w:rsidR="00464485">
              <w:rPr>
                <w:webHidden/>
              </w:rPr>
              <w:fldChar w:fldCharType="begin"/>
            </w:r>
            <w:r w:rsidR="00464485">
              <w:rPr>
                <w:webHidden/>
              </w:rPr>
              <w:instrText xml:space="preserve"> PAGEREF _Toc163550659 \h </w:instrText>
            </w:r>
            <w:r w:rsidR="00464485">
              <w:rPr>
                <w:webHidden/>
              </w:rPr>
            </w:r>
            <w:r w:rsidR="00464485">
              <w:rPr>
                <w:webHidden/>
              </w:rPr>
              <w:fldChar w:fldCharType="separate"/>
            </w:r>
            <w:r>
              <w:rPr>
                <w:webHidden/>
              </w:rPr>
              <w:t>9</w:t>
            </w:r>
            <w:r w:rsidR="00464485">
              <w:rPr>
                <w:webHidden/>
              </w:rPr>
              <w:fldChar w:fldCharType="end"/>
            </w:r>
          </w:hyperlink>
        </w:p>
        <w:p w14:paraId="30761C08" w14:textId="1CA6BA07" w:rsidR="00464485" w:rsidRDefault="00B04B9F">
          <w:pPr>
            <w:pStyle w:val="TOC1"/>
            <w:rPr>
              <w:rFonts w:asciiTheme="minorHAnsi" w:eastAsiaTheme="minorEastAsia" w:hAnsiTheme="minorHAnsi" w:cstheme="minorBidi"/>
              <w:b w:val="0"/>
              <w:bCs w:val="0"/>
              <w:kern w:val="2"/>
              <w:szCs w:val="22"/>
              <w:lang w:val="en-US" w:eastAsia="zh-CN"/>
              <w14:ligatures w14:val="standardContextual"/>
            </w:rPr>
          </w:pPr>
          <w:hyperlink w:anchor="_Toc163550660" w:history="1">
            <w:r w:rsidR="00464485" w:rsidRPr="00D67153">
              <w:rPr>
                <w:rStyle w:val="Hyperlink"/>
                <w:lang w:val="sr-Cyrl-RS"/>
              </w:rPr>
              <w:t>2. Опште</w:t>
            </w:r>
            <w:r w:rsidR="00464485">
              <w:rPr>
                <w:webHidden/>
              </w:rPr>
              <w:tab/>
            </w:r>
            <w:r w:rsidR="00464485">
              <w:rPr>
                <w:webHidden/>
              </w:rPr>
              <w:fldChar w:fldCharType="begin"/>
            </w:r>
            <w:r w:rsidR="00464485">
              <w:rPr>
                <w:webHidden/>
              </w:rPr>
              <w:instrText xml:space="preserve"> PAGEREF _Toc163550660 \h </w:instrText>
            </w:r>
            <w:r w:rsidR="00464485">
              <w:rPr>
                <w:webHidden/>
              </w:rPr>
            </w:r>
            <w:r w:rsidR="00464485">
              <w:rPr>
                <w:webHidden/>
              </w:rPr>
              <w:fldChar w:fldCharType="separate"/>
            </w:r>
            <w:r>
              <w:rPr>
                <w:webHidden/>
              </w:rPr>
              <w:t>9</w:t>
            </w:r>
            <w:r w:rsidR="00464485">
              <w:rPr>
                <w:webHidden/>
              </w:rPr>
              <w:fldChar w:fldCharType="end"/>
            </w:r>
          </w:hyperlink>
        </w:p>
        <w:p w14:paraId="3E1E1C59" w14:textId="55BDBBE0" w:rsidR="00464485" w:rsidRDefault="00B04B9F">
          <w:pPr>
            <w:pStyle w:val="TOC2"/>
            <w:tabs>
              <w:tab w:val="right" w:leader="dot" w:pos="9628"/>
            </w:tabs>
            <w:rPr>
              <w:rFonts w:asciiTheme="minorHAnsi" w:eastAsiaTheme="minorEastAsia" w:hAnsiTheme="minorHAnsi" w:cstheme="minorBidi"/>
              <w:kern w:val="2"/>
              <w:szCs w:val="22"/>
              <w:lang w:eastAsia="zh-CN"/>
              <w14:ligatures w14:val="standardContextual"/>
            </w:rPr>
          </w:pPr>
          <w:hyperlink w:anchor="_Toc163550661" w:history="1">
            <w:r w:rsidR="00464485" w:rsidRPr="00D67153">
              <w:rPr>
                <w:rStyle w:val="Hyperlink"/>
              </w:rPr>
              <w:t>2.1. УРБАНА СРЕДИНА</w:t>
            </w:r>
            <w:r w:rsidR="00464485">
              <w:rPr>
                <w:webHidden/>
              </w:rPr>
              <w:tab/>
            </w:r>
            <w:r w:rsidR="00464485">
              <w:rPr>
                <w:webHidden/>
              </w:rPr>
              <w:fldChar w:fldCharType="begin"/>
            </w:r>
            <w:r w:rsidR="00464485">
              <w:rPr>
                <w:webHidden/>
              </w:rPr>
              <w:instrText xml:space="preserve"> PAGEREF _Toc163550661 \h </w:instrText>
            </w:r>
            <w:r w:rsidR="00464485">
              <w:rPr>
                <w:webHidden/>
              </w:rPr>
            </w:r>
            <w:r w:rsidR="00464485">
              <w:rPr>
                <w:webHidden/>
              </w:rPr>
              <w:fldChar w:fldCharType="separate"/>
            </w:r>
            <w:r>
              <w:rPr>
                <w:webHidden/>
              </w:rPr>
              <w:t>9</w:t>
            </w:r>
            <w:r w:rsidR="00464485">
              <w:rPr>
                <w:webHidden/>
              </w:rPr>
              <w:fldChar w:fldCharType="end"/>
            </w:r>
          </w:hyperlink>
        </w:p>
        <w:p w14:paraId="24325A13" w14:textId="4AA3CD17" w:rsidR="00464485" w:rsidRDefault="00B04B9F">
          <w:pPr>
            <w:pStyle w:val="TOC3"/>
            <w:rPr>
              <w:rFonts w:asciiTheme="minorHAnsi" w:eastAsiaTheme="minorEastAsia" w:hAnsiTheme="minorHAnsi" w:cstheme="minorBidi"/>
              <w:i w:val="0"/>
              <w:iCs w:val="0"/>
              <w:kern w:val="2"/>
              <w:szCs w:val="22"/>
              <w:lang w:eastAsia="zh-CN"/>
              <w14:ligatures w14:val="standardContextual"/>
            </w:rPr>
          </w:pPr>
          <w:hyperlink w:anchor="_Toc163550662" w:history="1">
            <w:r w:rsidR="00464485" w:rsidRPr="00D67153">
              <w:rPr>
                <w:rStyle w:val="Hyperlink"/>
              </w:rPr>
              <w:t>2.1.1</w:t>
            </w:r>
            <w:r w:rsidR="00464485" w:rsidRPr="00D67153">
              <w:rPr>
                <w:rStyle w:val="Hyperlink"/>
                <w:lang w:val="sr-Cyrl-RS"/>
              </w:rPr>
              <w:t xml:space="preserve"> Окружење</w:t>
            </w:r>
            <w:r w:rsidR="00464485" w:rsidRPr="00D67153">
              <w:rPr>
                <w:rStyle w:val="Hyperlink"/>
              </w:rPr>
              <w:t xml:space="preserve">, </w:t>
            </w:r>
            <w:r w:rsidR="00464485" w:rsidRPr="00D67153">
              <w:rPr>
                <w:rStyle w:val="Hyperlink"/>
                <w:lang w:val="sr-Cyrl-RS"/>
              </w:rPr>
              <w:t>намена</w:t>
            </w:r>
            <w:r w:rsidR="00464485" w:rsidRPr="00D67153">
              <w:rPr>
                <w:rStyle w:val="Hyperlink"/>
              </w:rPr>
              <w:t xml:space="preserve"> и услуге</w:t>
            </w:r>
            <w:r w:rsidR="00464485">
              <w:rPr>
                <w:webHidden/>
              </w:rPr>
              <w:tab/>
            </w:r>
            <w:r w:rsidR="00464485">
              <w:rPr>
                <w:webHidden/>
              </w:rPr>
              <w:fldChar w:fldCharType="begin"/>
            </w:r>
            <w:r w:rsidR="00464485">
              <w:rPr>
                <w:webHidden/>
              </w:rPr>
              <w:instrText xml:space="preserve"> PAGEREF _Toc163550662 \h </w:instrText>
            </w:r>
            <w:r w:rsidR="00464485">
              <w:rPr>
                <w:webHidden/>
              </w:rPr>
            </w:r>
            <w:r w:rsidR="00464485">
              <w:rPr>
                <w:webHidden/>
              </w:rPr>
              <w:fldChar w:fldCharType="separate"/>
            </w:r>
            <w:r>
              <w:rPr>
                <w:webHidden/>
              </w:rPr>
              <w:t>9</w:t>
            </w:r>
            <w:r w:rsidR="00464485">
              <w:rPr>
                <w:webHidden/>
              </w:rPr>
              <w:fldChar w:fldCharType="end"/>
            </w:r>
          </w:hyperlink>
        </w:p>
        <w:p w14:paraId="3AB65947" w14:textId="56B8A6C9" w:rsidR="00464485" w:rsidRDefault="00B04B9F">
          <w:pPr>
            <w:pStyle w:val="TOC3"/>
            <w:rPr>
              <w:rFonts w:asciiTheme="minorHAnsi" w:eastAsiaTheme="minorEastAsia" w:hAnsiTheme="minorHAnsi" w:cstheme="minorBidi"/>
              <w:i w:val="0"/>
              <w:iCs w:val="0"/>
              <w:kern w:val="2"/>
              <w:szCs w:val="22"/>
              <w:lang w:eastAsia="zh-CN"/>
              <w14:ligatures w14:val="standardContextual"/>
            </w:rPr>
          </w:pPr>
          <w:hyperlink w:anchor="_Toc163550663" w:history="1">
            <w:r w:rsidR="00464485" w:rsidRPr="00D67153">
              <w:rPr>
                <w:rStyle w:val="Hyperlink"/>
              </w:rPr>
              <w:t>2.1.2</w:t>
            </w:r>
            <w:r w:rsidR="00464485" w:rsidRPr="00D67153">
              <w:rPr>
                <w:rStyle w:val="Hyperlink"/>
                <w:lang w:val="sr-Cyrl-RS"/>
              </w:rPr>
              <w:t xml:space="preserve"> Саобраћајна мрежа и интермодални транспорт</w:t>
            </w:r>
            <w:r w:rsidR="00464485">
              <w:rPr>
                <w:webHidden/>
              </w:rPr>
              <w:tab/>
            </w:r>
            <w:r w:rsidR="00464485">
              <w:rPr>
                <w:webHidden/>
              </w:rPr>
              <w:fldChar w:fldCharType="begin"/>
            </w:r>
            <w:r w:rsidR="00464485">
              <w:rPr>
                <w:webHidden/>
              </w:rPr>
              <w:instrText xml:space="preserve"> PAGEREF _Toc163550663 \h </w:instrText>
            </w:r>
            <w:r w:rsidR="00464485">
              <w:rPr>
                <w:webHidden/>
              </w:rPr>
            </w:r>
            <w:r w:rsidR="00464485">
              <w:rPr>
                <w:webHidden/>
              </w:rPr>
              <w:fldChar w:fldCharType="separate"/>
            </w:r>
            <w:r>
              <w:rPr>
                <w:webHidden/>
              </w:rPr>
              <w:t>9</w:t>
            </w:r>
            <w:r w:rsidR="00464485">
              <w:rPr>
                <w:webHidden/>
              </w:rPr>
              <w:fldChar w:fldCharType="end"/>
            </w:r>
          </w:hyperlink>
        </w:p>
        <w:p w14:paraId="008BD27D" w14:textId="1DBABC40" w:rsidR="00464485" w:rsidRDefault="00B04B9F">
          <w:pPr>
            <w:pStyle w:val="TOC2"/>
            <w:tabs>
              <w:tab w:val="right" w:leader="dot" w:pos="9628"/>
            </w:tabs>
            <w:rPr>
              <w:rFonts w:asciiTheme="minorHAnsi" w:eastAsiaTheme="minorEastAsia" w:hAnsiTheme="minorHAnsi" w:cstheme="minorBidi"/>
              <w:kern w:val="2"/>
              <w:szCs w:val="22"/>
              <w:lang w:eastAsia="zh-CN"/>
              <w14:ligatures w14:val="standardContextual"/>
            </w:rPr>
          </w:pPr>
          <w:hyperlink w:anchor="_Toc163550664" w:history="1">
            <w:r w:rsidR="00464485" w:rsidRPr="00D67153">
              <w:rPr>
                <w:rStyle w:val="Hyperlink"/>
              </w:rPr>
              <w:t>2.2.</w:t>
            </w:r>
            <w:r w:rsidR="00464485" w:rsidRPr="00D67153">
              <w:rPr>
                <w:rStyle w:val="Hyperlink"/>
                <w:lang w:val="sr-Cyrl-RS"/>
              </w:rPr>
              <w:t xml:space="preserve"> Положај станице</w:t>
            </w:r>
            <w:r w:rsidR="00464485">
              <w:rPr>
                <w:webHidden/>
              </w:rPr>
              <w:tab/>
            </w:r>
            <w:r w:rsidR="00464485">
              <w:rPr>
                <w:webHidden/>
              </w:rPr>
              <w:fldChar w:fldCharType="begin"/>
            </w:r>
            <w:r w:rsidR="00464485">
              <w:rPr>
                <w:webHidden/>
              </w:rPr>
              <w:instrText xml:space="preserve"> PAGEREF _Toc163550664 \h </w:instrText>
            </w:r>
            <w:r w:rsidR="00464485">
              <w:rPr>
                <w:webHidden/>
              </w:rPr>
            </w:r>
            <w:r w:rsidR="00464485">
              <w:rPr>
                <w:webHidden/>
              </w:rPr>
              <w:fldChar w:fldCharType="separate"/>
            </w:r>
            <w:r>
              <w:rPr>
                <w:webHidden/>
              </w:rPr>
              <w:t>9</w:t>
            </w:r>
            <w:r w:rsidR="00464485">
              <w:rPr>
                <w:webHidden/>
              </w:rPr>
              <w:fldChar w:fldCharType="end"/>
            </w:r>
          </w:hyperlink>
        </w:p>
        <w:p w14:paraId="0F16A2C9" w14:textId="3E923699" w:rsidR="00464485" w:rsidRDefault="00B04B9F">
          <w:pPr>
            <w:pStyle w:val="TOC1"/>
            <w:rPr>
              <w:rFonts w:asciiTheme="minorHAnsi" w:eastAsiaTheme="minorEastAsia" w:hAnsiTheme="minorHAnsi" w:cstheme="minorBidi"/>
              <w:b w:val="0"/>
              <w:bCs w:val="0"/>
              <w:kern w:val="2"/>
              <w:szCs w:val="22"/>
              <w:lang w:val="en-US" w:eastAsia="zh-CN"/>
              <w14:ligatures w14:val="standardContextual"/>
            </w:rPr>
          </w:pPr>
          <w:hyperlink w:anchor="_Toc163550665" w:history="1">
            <w:r w:rsidR="00464485" w:rsidRPr="00D67153">
              <w:rPr>
                <w:rStyle w:val="Hyperlink"/>
              </w:rPr>
              <w:t>3. Пејзажно уређење - Опште</w:t>
            </w:r>
            <w:r w:rsidR="00464485">
              <w:rPr>
                <w:webHidden/>
              </w:rPr>
              <w:tab/>
            </w:r>
            <w:r w:rsidR="00464485">
              <w:rPr>
                <w:webHidden/>
              </w:rPr>
              <w:fldChar w:fldCharType="begin"/>
            </w:r>
            <w:r w:rsidR="00464485">
              <w:rPr>
                <w:webHidden/>
              </w:rPr>
              <w:instrText xml:space="preserve"> PAGEREF _Toc163550665 \h </w:instrText>
            </w:r>
            <w:r w:rsidR="00464485">
              <w:rPr>
                <w:webHidden/>
              </w:rPr>
            </w:r>
            <w:r w:rsidR="00464485">
              <w:rPr>
                <w:webHidden/>
              </w:rPr>
              <w:fldChar w:fldCharType="separate"/>
            </w:r>
            <w:r>
              <w:rPr>
                <w:webHidden/>
              </w:rPr>
              <w:t>10</w:t>
            </w:r>
            <w:r w:rsidR="00464485">
              <w:rPr>
                <w:webHidden/>
              </w:rPr>
              <w:fldChar w:fldCharType="end"/>
            </w:r>
          </w:hyperlink>
        </w:p>
        <w:p w14:paraId="726FB449" w14:textId="22F4B60C" w:rsidR="00464485" w:rsidRDefault="00B04B9F">
          <w:pPr>
            <w:pStyle w:val="TOC2"/>
            <w:tabs>
              <w:tab w:val="right" w:leader="dot" w:pos="9628"/>
            </w:tabs>
            <w:rPr>
              <w:rFonts w:asciiTheme="minorHAnsi" w:eastAsiaTheme="minorEastAsia" w:hAnsiTheme="minorHAnsi" w:cstheme="minorBidi"/>
              <w:kern w:val="2"/>
              <w:szCs w:val="22"/>
              <w:lang w:eastAsia="zh-CN"/>
              <w14:ligatures w14:val="standardContextual"/>
            </w:rPr>
          </w:pPr>
          <w:hyperlink w:anchor="_Toc163550666" w:history="1">
            <w:r w:rsidR="00464485" w:rsidRPr="00D67153">
              <w:rPr>
                <w:rStyle w:val="Hyperlink"/>
              </w:rPr>
              <w:t>3.1.</w:t>
            </w:r>
            <w:r w:rsidR="00464485" w:rsidRPr="00D67153">
              <w:rPr>
                <w:rStyle w:val="Hyperlink"/>
                <w:lang w:val="sr-Cyrl-RS"/>
              </w:rPr>
              <w:t xml:space="preserve"> Основне карактеристике пејзажа</w:t>
            </w:r>
            <w:r w:rsidR="00464485">
              <w:rPr>
                <w:webHidden/>
              </w:rPr>
              <w:tab/>
            </w:r>
            <w:r w:rsidR="00464485">
              <w:rPr>
                <w:webHidden/>
              </w:rPr>
              <w:fldChar w:fldCharType="begin"/>
            </w:r>
            <w:r w:rsidR="00464485">
              <w:rPr>
                <w:webHidden/>
              </w:rPr>
              <w:instrText xml:space="preserve"> PAGEREF _Toc163550666 \h </w:instrText>
            </w:r>
            <w:r w:rsidR="00464485">
              <w:rPr>
                <w:webHidden/>
              </w:rPr>
            </w:r>
            <w:r w:rsidR="00464485">
              <w:rPr>
                <w:webHidden/>
              </w:rPr>
              <w:fldChar w:fldCharType="separate"/>
            </w:r>
            <w:r>
              <w:rPr>
                <w:webHidden/>
              </w:rPr>
              <w:t>10</w:t>
            </w:r>
            <w:r w:rsidR="00464485">
              <w:rPr>
                <w:webHidden/>
              </w:rPr>
              <w:fldChar w:fldCharType="end"/>
            </w:r>
          </w:hyperlink>
        </w:p>
        <w:p w14:paraId="426453DC" w14:textId="7F3E9038" w:rsidR="00464485" w:rsidRDefault="00B04B9F">
          <w:pPr>
            <w:pStyle w:val="TOC2"/>
            <w:tabs>
              <w:tab w:val="right" w:leader="dot" w:pos="9628"/>
            </w:tabs>
            <w:rPr>
              <w:rFonts w:asciiTheme="minorHAnsi" w:eastAsiaTheme="minorEastAsia" w:hAnsiTheme="minorHAnsi" w:cstheme="minorBidi"/>
              <w:kern w:val="2"/>
              <w:szCs w:val="22"/>
              <w:lang w:eastAsia="zh-CN"/>
              <w14:ligatures w14:val="standardContextual"/>
            </w:rPr>
          </w:pPr>
          <w:hyperlink w:anchor="_Toc163550667" w:history="1">
            <w:r w:rsidR="00464485" w:rsidRPr="00D67153">
              <w:rPr>
                <w:rStyle w:val="Hyperlink"/>
                <w:lang w:val="sr"/>
              </w:rPr>
              <w:t>3.2. Ка</w:t>
            </w:r>
            <w:r w:rsidR="00464485" w:rsidRPr="00D67153">
              <w:rPr>
                <w:rStyle w:val="Hyperlink"/>
                <w:lang w:val="sr-Cyrl-RS"/>
              </w:rPr>
              <w:t>р</w:t>
            </w:r>
            <w:r w:rsidR="00464485" w:rsidRPr="00D67153">
              <w:rPr>
                <w:rStyle w:val="Hyperlink"/>
                <w:lang w:val="sr"/>
              </w:rPr>
              <w:t xml:space="preserve">актеристике пејзажа станице </w:t>
            </w:r>
            <w:r w:rsidR="00464485" w:rsidRPr="00D67153">
              <w:rPr>
                <w:rStyle w:val="Hyperlink"/>
                <w:lang w:val="sr-Cyrl-RS"/>
              </w:rPr>
              <w:t>Савски трг</w:t>
            </w:r>
            <w:r w:rsidR="00464485">
              <w:rPr>
                <w:webHidden/>
              </w:rPr>
              <w:tab/>
            </w:r>
            <w:r w:rsidR="00464485">
              <w:rPr>
                <w:webHidden/>
              </w:rPr>
              <w:fldChar w:fldCharType="begin"/>
            </w:r>
            <w:r w:rsidR="00464485">
              <w:rPr>
                <w:webHidden/>
              </w:rPr>
              <w:instrText xml:space="preserve"> PAGEREF _Toc163550667 \h </w:instrText>
            </w:r>
            <w:r w:rsidR="00464485">
              <w:rPr>
                <w:webHidden/>
              </w:rPr>
            </w:r>
            <w:r w:rsidR="00464485">
              <w:rPr>
                <w:webHidden/>
              </w:rPr>
              <w:fldChar w:fldCharType="separate"/>
            </w:r>
            <w:r>
              <w:rPr>
                <w:webHidden/>
              </w:rPr>
              <w:t>11</w:t>
            </w:r>
            <w:r w:rsidR="00464485">
              <w:rPr>
                <w:webHidden/>
              </w:rPr>
              <w:fldChar w:fldCharType="end"/>
            </w:r>
          </w:hyperlink>
        </w:p>
        <w:p w14:paraId="1DF20068" w14:textId="24B5CD0F" w:rsidR="00464485" w:rsidRDefault="00B04B9F">
          <w:pPr>
            <w:pStyle w:val="TOC2"/>
            <w:tabs>
              <w:tab w:val="right" w:leader="dot" w:pos="9628"/>
            </w:tabs>
            <w:rPr>
              <w:rFonts w:asciiTheme="minorHAnsi" w:eastAsiaTheme="minorEastAsia" w:hAnsiTheme="minorHAnsi" w:cstheme="minorBidi"/>
              <w:kern w:val="2"/>
              <w:szCs w:val="22"/>
              <w:lang w:eastAsia="zh-CN"/>
              <w14:ligatures w14:val="standardContextual"/>
            </w:rPr>
          </w:pPr>
          <w:hyperlink w:anchor="_Toc163550668" w:history="1">
            <w:r w:rsidR="00464485" w:rsidRPr="00D67153">
              <w:rPr>
                <w:rStyle w:val="Hyperlink"/>
              </w:rPr>
              <w:t>3.3.</w:t>
            </w:r>
            <w:r w:rsidR="00464485" w:rsidRPr="00D67153">
              <w:rPr>
                <w:rStyle w:val="Hyperlink"/>
                <w:shd w:val="clear" w:color="auto" w:fill="FFFFFF"/>
              </w:rPr>
              <w:t xml:space="preserve"> Утицај пројекта на пејзаж</w:t>
            </w:r>
            <w:r w:rsidR="00464485">
              <w:rPr>
                <w:webHidden/>
              </w:rPr>
              <w:tab/>
            </w:r>
            <w:r w:rsidR="00464485">
              <w:rPr>
                <w:webHidden/>
              </w:rPr>
              <w:fldChar w:fldCharType="begin"/>
            </w:r>
            <w:r w:rsidR="00464485">
              <w:rPr>
                <w:webHidden/>
              </w:rPr>
              <w:instrText xml:space="preserve"> PAGEREF _Toc163550668 \h </w:instrText>
            </w:r>
            <w:r w:rsidR="00464485">
              <w:rPr>
                <w:webHidden/>
              </w:rPr>
            </w:r>
            <w:r w:rsidR="00464485">
              <w:rPr>
                <w:webHidden/>
              </w:rPr>
              <w:fldChar w:fldCharType="separate"/>
            </w:r>
            <w:r>
              <w:rPr>
                <w:webHidden/>
              </w:rPr>
              <w:t>11</w:t>
            </w:r>
            <w:r w:rsidR="00464485">
              <w:rPr>
                <w:webHidden/>
              </w:rPr>
              <w:fldChar w:fldCharType="end"/>
            </w:r>
          </w:hyperlink>
        </w:p>
        <w:p w14:paraId="68065551" w14:textId="2A3E9F9E" w:rsidR="00464485" w:rsidRDefault="00B04B9F">
          <w:pPr>
            <w:pStyle w:val="TOC2"/>
            <w:tabs>
              <w:tab w:val="right" w:leader="dot" w:pos="9628"/>
            </w:tabs>
            <w:rPr>
              <w:rFonts w:asciiTheme="minorHAnsi" w:eastAsiaTheme="minorEastAsia" w:hAnsiTheme="minorHAnsi" w:cstheme="minorBidi"/>
              <w:kern w:val="2"/>
              <w:szCs w:val="22"/>
              <w:lang w:eastAsia="zh-CN"/>
              <w14:ligatures w14:val="standardContextual"/>
            </w:rPr>
          </w:pPr>
          <w:hyperlink w:anchor="_Toc163550669" w:history="1">
            <w:r w:rsidR="00464485" w:rsidRPr="00D67153">
              <w:rPr>
                <w:rStyle w:val="Hyperlink"/>
              </w:rPr>
              <w:t>3.4.</w:t>
            </w:r>
            <w:r w:rsidR="00464485" w:rsidRPr="00D67153">
              <w:rPr>
                <w:rStyle w:val="Hyperlink"/>
                <w:lang w:val="sr-Cyrl-RS"/>
              </w:rPr>
              <w:t xml:space="preserve"> Природна добра, флора и фауна</w:t>
            </w:r>
            <w:r w:rsidR="00464485">
              <w:rPr>
                <w:webHidden/>
              </w:rPr>
              <w:tab/>
            </w:r>
            <w:r w:rsidR="00464485">
              <w:rPr>
                <w:webHidden/>
              </w:rPr>
              <w:fldChar w:fldCharType="begin"/>
            </w:r>
            <w:r w:rsidR="00464485">
              <w:rPr>
                <w:webHidden/>
              </w:rPr>
              <w:instrText xml:space="preserve"> PAGEREF _Toc163550669 \h </w:instrText>
            </w:r>
            <w:r w:rsidR="00464485">
              <w:rPr>
                <w:webHidden/>
              </w:rPr>
            </w:r>
            <w:r w:rsidR="00464485">
              <w:rPr>
                <w:webHidden/>
              </w:rPr>
              <w:fldChar w:fldCharType="separate"/>
            </w:r>
            <w:r>
              <w:rPr>
                <w:webHidden/>
              </w:rPr>
              <w:t>12</w:t>
            </w:r>
            <w:r w:rsidR="00464485">
              <w:rPr>
                <w:webHidden/>
              </w:rPr>
              <w:fldChar w:fldCharType="end"/>
            </w:r>
          </w:hyperlink>
        </w:p>
        <w:p w14:paraId="560405D3" w14:textId="6A07226F" w:rsidR="00464485" w:rsidRDefault="00B04B9F">
          <w:pPr>
            <w:pStyle w:val="TOC3"/>
            <w:rPr>
              <w:rFonts w:asciiTheme="minorHAnsi" w:eastAsiaTheme="minorEastAsia" w:hAnsiTheme="minorHAnsi" w:cstheme="minorBidi"/>
              <w:i w:val="0"/>
              <w:iCs w:val="0"/>
              <w:kern w:val="2"/>
              <w:szCs w:val="22"/>
              <w:lang w:eastAsia="zh-CN"/>
              <w14:ligatures w14:val="standardContextual"/>
            </w:rPr>
          </w:pPr>
          <w:hyperlink w:anchor="_Toc163550670" w:history="1">
            <w:r w:rsidR="00464485" w:rsidRPr="00D67153">
              <w:rPr>
                <w:rStyle w:val="Hyperlink"/>
                <w:lang w:val="sr-Cyrl-RS"/>
              </w:rPr>
              <w:t>3.4.1 Природна добра ван еколошки значајних подручја</w:t>
            </w:r>
            <w:r w:rsidR="00464485">
              <w:rPr>
                <w:webHidden/>
              </w:rPr>
              <w:tab/>
            </w:r>
            <w:r w:rsidR="00464485">
              <w:rPr>
                <w:webHidden/>
              </w:rPr>
              <w:fldChar w:fldCharType="begin"/>
            </w:r>
            <w:r w:rsidR="00464485">
              <w:rPr>
                <w:webHidden/>
              </w:rPr>
              <w:instrText xml:space="preserve"> PAGEREF _Toc163550670 \h </w:instrText>
            </w:r>
            <w:r w:rsidR="00464485">
              <w:rPr>
                <w:webHidden/>
              </w:rPr>
            </w:r>
            <w:r w:rsidR="00464485">
              <w:rPr>
                <w:webHidden/>
              </w:rPr>
              <w:fldChar w:fldCharType="separate"/>
            </w:r>
            <w:r>
              <w:rPr>
                <w:webHidden/>
              </w:rPr>
              <w:t>12</w:t>
            </w:r>
            <w:r w:rsidR="00464485">
              <w:rPr>
                <w:webHidden/>
              </w:rPr>
              <w:fldChar w:fldCharType="end"/>
            </w:r>
          </w:hyperlink>
        </w:p>
        <w:p w14:paraId="73606417" w14:textId="3B79A62A" w:rsidR="00464485" w:rsidRDefault="00B04B9F">
          <w:pPr>
            <w:pStyle w:val="TOC3"/>
            <w:rPr>
              <w:rFonts w:asciiTheme="minorHAnsi" w:eastAsiaTheme="minorEastAsia" w:hAnsiTheme="minorHAnsi" w:cstheme="minorBidi"/>
              <w:i w:val="0"/>
              <w:iCs w:val="0"/>
              <w:kern w:val="2"/>
              <w:szCs w:val="22"/>
              <w:lang w:eastAsia="zh-CN"/>
              <w14:ligatures w14:val="standardContextual"/>
            </w:rPr>
          </w:pPr>
          <w:hyperlink w:anchor="_Toc163550671" w:history="1">
            <w:r w:rsidR="00464485" w:rsidRPr="00D67153">
              <w:rPr>
                <w:rStyle w:val="Hyperlink"/>
              </w:rPr>
              <w:t>3.4.2</w:t>
            </w:r>
            <w:r w:rsidR="00464485" w:rsidRPr="00D67153">
              <w:rPr>
                <w:rStyle w:val="Hyperlink"/>
                <w:lang w:val="sr-Cyrl-RS"/>
              </w:rPr>
              <w:t xml:space="preserve"> Флора</w:t>
            </w:r>
            <w:r w:rsidR="00464485">
              <w:rPr>
                <w:webHidden/>
              </w:rPr>
              <w:tab/>
            </w:r>
            <w:r w:rsidR="00464485">
              <w:rPr>
                <w:webHidden/>
              </w:rPr>
              <w:fldChar w:fldCharType="begin"/>
            </w:r>
            <w:r w:rsidR="00464485">
              <w:rPr>
                <w:webHidden/>
              </w:rPr>
              <w:instrText xml:space="preserve"> PAGEREF _Toc163550671 \h </w:instrText>
            </w:r>
            <w:r w:rsidR="00464485">
              <w:rPr>
                <w:webHidden/>
              </w:rPr>
            </w:r>
            <w:r w:rsidR="00464485">
              <w:rPr>
                <w:webHidden/>
              </w:rPr>
              <w:fldChar w:fldCharType="separate"/>
            </w:r>
            <w:r>
              <w:rPr>
                <w:webHidden/>
              </w:rPr>
              <w:t>12</w:t>
            </w:r>
            <w:r w:rsidR="00464485">
              <w:rPr>
                <w:webHidden/>
              </w:rPr>
              <w:fldChar w:fldCharType="end"/>
            </w:r>
          </w:hyperlink>
        </w:p>
        <w:p w14:paraId="53ECAA89" w14:textId="25800D27" w:rsidR="00464485" w:rsidRDefault="00B04B9F">
          <w:pPr>
            <w:pStyle w:val="TOC3"/>
            <w:rPr>
              <w:rFonts w:asciiTheme="minorHAnsi" w:eastAsiaTheme="minorEastAsia" w:hAnsiTheme="minorHAnsi" w:cstheme="minorBidi"/>
              <w:i w:val="0"/>
              <w:iCs w:val="0"/>
              <w:kern w:val="2"/>
              <w:szCs w:val="22"/>
              <w:lang w:eastAsia="zh-CN"/>
              <w14:ligatures w14:val="standardContextual"/>
            </w:rPr>
          </w:pPr>
          <w:hyperlink w:anchor="_Toc163550672" w:history="1">
            <w:r w:rsidR="00464485" w:rsidRPr="00D67153">
              <w:rPr>
                <w:rStyle w:val="Hyperlink"/>
              </w:rPr>
              <w:t>3.4.3 Фауна</w:t>
            </w:r>
            <w:r w:rsidR="00464485">
              <w:rPr>
                <w:webHidden/>
              </w:rPr>
              <w:tab/>
            </w:r>
            <w:r w:rsidR="00464485">
              <w:rPr>
                <w:webHidden/>
              </w:rPr>
              <w:fldChar w:fldCharType="begin"/>
            </w:r>
            <w:r w:rsidR="00464485">
              <w:rPr>
                <w:webHidden/>
              </w:rPr>
              <w:instrText xml:space="preserve"> PAGEREF _Toc163550672 \h </w:instrText>
            </w:r>
            <w:r w:rsidR="00464485">
              <w:rPr>
                <w:webHidden/>
              </w:rPr>
            </w:r>
            <w:r w:rsidR="00464485">
              <w:rPr>
                <w:webHidden/>
              </w:rPr>
              <w:fldChar w:fldCharType="separate"/>
            </w:r>
            <w:r>
              <w:rPr>
                <w:webHidden/>
              </w:rPr>
              <w:t>13</w:t>
            </w:r>
            <w:r w:rsidR="00464485">
              <w:rPr>
                <w:webHidden/>
              </w:rPr>
              <w:fldChar w:fldCharType="end"/>
            </w:r>
          </w:hyperlink>
        </w:p>
        <w:p w14:paraId="39571E11" w14:textId="60AFB3B7" w:rsidR="00464485" w:rsidRDefault="00B04B9F">
          <w:pPr>
            <w:pStyle w:val="TOC2"/>
            <w:tabs>
              <w:tab w:val="right" w:leader="dot" w:pos="9628"/>
            </w:tabs>
            <w:rPr>
              <w:rFonts w:asciiTheme="minorHAnsi" w:eastAsiaTheme="minorEastAsia" w:hAnsiTheme="minorHAnsi" w:cstheme="minorBidi"/>
              <w:kern w:val="2"/>
              <w:szCs w:val="22"/>
              <w:lang w:eastAsia="zh-CN"/>
              <w14:ligatures w14:val="standardContextual"/>
            </w:rPr>
          </w:pPr>
          <w:hyperlink w:anchor="_Toc163550673" w:history="1">
            <w:r w:rsidR="00464485" w:rsidRPr="00D67153">
              <w:rPr>
                <w:rStyle w:val="Hyperlink"/>
                <w:lang w:val="sr-Latn-RS"/>
              </w:rPr>
              <w:t>3.5.</w:t>
            </w:r>
            <w:r w:rsidR="00464485" w:rsidRPr="00D67153">
              <w:rPr>
                <w:rStyle w:val="Hyperlink"/>
                <w:lang w:val="sr-Cyrl-RS"/>
              </w:rPr>
              <w:t xml:space="preserve"> Утицај пројекта на природна добра, флору и фауну</w:t>
            </w:r>
            <w:r w:rsidR="00464485">
              <w:rPr>
                <w:webHidden/>
              </w:rPr>
              <w:tab/>
            </w:r>
            <w:r w:rsidR="00464485">
              <w:rPr>
                <w:webHidden/>
              </w:rPr>
              <w:fldChar w:fldCharType="begin"/>
            </w:r>
            <w:r w:rsidR="00464485">
              <w:rPr>
                <w:webHidden/>
              </w:rPr>
              <w:instrText xml:space="preserve"> PAGEREF _Toc163550673 \h </w:instrText>
            </w:r>
            <w:r w:rsidR="00464485">
              <w:rPr>
                <w:webHidden/>
              </w:rPr>
            </w:r>
            <w:r w:rsidR="00464485">
              <w:rPr>
                <w:webHidden/>
              </w:rPr>
              <w:fldChar w:fldCharType="separate"/>
            </w:r>
            <w:r>
              <w:rPr>
                <w:webHidden/>
              </w:rPr>
              <w:t>13</w:t>
            </w:r>
            <w:r w:rsidR="00464485">
              <w:rPr>
                <w:webHidden/>
              </w:rPr>
              <w:fldChar w:fldCharType="end"/>
            </w:r>
          </w:hyperlink>
        </w:p>
        <w:p w14:paraId="5E2932EA" w14:textId="21D44D7B" w:rsidR="00464485" w:rsidRDefault="00B04B9F">
          <w:pPr>
            <w:pStyle w:val="TOC3"/>
            <w:rPr>
              <w:rFonts w:asciiTheme="minorHAnsi" w:eastAsiaTheme="minorEastAsia" w:hAnsiTheme="minorHAnsi" w:cstheme="minorBidi"/>
              <w:i w:val="0"/>
              <w:iCs w:val="0"/>
              <w:kern w:val="2"/>
              <w:szCs w:val="22"/>
              <w:lang w:eastAsia="zh-CN"/>
              <w14:ligatures w14:val="standardContextual"/>
            </w:rPr>
          </w:pPr>
          <w:hyperlink w:anchor="_Toc163550674" w:history="1">
            <w:r w:rsidR="00464485" w:rsidRPr="00D67153">
              <w:rPr>
                <w:rStyle w:val="Hyperlink"/>
              </w:rPr>
              <w:t>3.5.1</w:t>
            </w:r>
            <w:r w:rsidR="00464485" w:rsidRPr="00D67153">
              <w:rPr>
                <w:rStyle w:val="Hyperlink"/>
                <w:lang w:val="sr-Cyrl-RS"/>
              </w:rPr>
              <w:t xml:space="preserve"> Утицај на природна добра</w:t>
            </w:r>
            <w:r w:rsidR="00464485">
              <w:rPr>
                <w:webHidden/>
              </w:rPr>
              <w:tab/>
            </w:r>
            <w:r w:rsidR="00464485">
              <w:rPr>
                <w:webHidden/>
              </w:rPr>
              <w:fldChar w:fldCharType="begin"/>
            </w:r>
            <w:r w:rsidR="00464485">
              <w:rPr>
                <w:webHidden/>
              </w:rPr>
              <w:instrText xml:space="preserve"> PAGEREF _Toc163550674 \h </w:instrText>
            </w:r>
            <w:r w:rsidR="00464485">
              <w:rPr>
                <w:webHidden/>
              </w:rPr>
            </w:r>
            <w:r w:rsidR="00464485">
              <w:rPr>
                <w:webHidden/>
              </w:rPr>
              <w:fldChar w:fldCharType="separate"/>
            </w:r>
            <w:r>
              <w:rPr>
                <w:webHidden/>
              </w:rPr>
              <w:t>13</w:t>
            </w:r>
            <w:r w:rsidR="00464485">
              <w:rPr>
                <w:webHidden/>
              </w:rPr>
              <w:fldChar w:fldCharType="end"/>
            </w:r>
          </w:hyperlink>
        </w:p>
        <w:p w14:paraId="6D931272" w14:textId="550BB926" w:rsidR="00464485" w:rsidRDefault="00B04B9F">
          <w:pPr>
            <w:pStyle w:val="TOC3"/>
            <w:rPr>
              <w:rFonts w:asciiTheme="minorHAnsi" w:eastAsiaTheme="minorEastAsia" w:hAnsiTheme="minorHAnsi" w:cstheme="minorBidi"/>
              <w:i w:val="0"/>
              <w:iCs w:val="0"/>
              <w:kern w:val="2"/>
              <w:szCs w:val="22"/>
              <w:lang w:eastAsia="zh-CN"/>
              <w14:ligatures w14:val="standardContextual"/>
            </w:rPr>
          </w:pPr>
          <w:hyperlink w:anchor="_Toc163550675" w:history="1">
            <w:r w:rsidR="00464485" w:rsidRPr="00D67153">
              <w:rPr>
                <w:rStyle w:val="Hyperlink"/>
              </w:rPr>
              <w:t>3.5.2 Утицај на флору</w:t>
            </w:r>
            <w:r w:rsidR="00464485" w:rsidRPr="00D67153">
              <w:rPr>
                <w:rStyle w:val="Hyperlink"/>
                <w:lang w:val="sr-Cyrl-RS"/>
              </w:rPr>
              <w:t xml:space="preserve"> и фауну</w:t>
            </w:r>
            <w:r w:rsidR="00464485">
              <w:rPr>
                <w:webHidden/>
              </w:rPr>
              <w:tab/>
            </w:r>
            <w:r w:rsidR="00464485">
              <w:rPr>
                <w:webHidden/>
              </w:rPr>
              <w:fldChar w:fldCharType="begin"/>
            </w:r>
            <w:r w:rsidR="00464485">
              <w:rPr>
                <w:webHidden/>
              </w:rPr>
              <w:instrText xml:space="preserve"> PAGEREF _Toc163550675 \h </w:instrText>
            </w:r>
            <w:r w:rsidR="00464485">
              <w:rPr>
                <w:webHidden/>
              </w:rPr>
            </w:r>
            <w:r w:rsidR="00464485">
              <w:rPr>
                <w:webHidden/>
              </w:rPr>
              <w:fldChar w:fldCharType="separate"/>
            </w:r>
            <w:r>
              <w:rPr>
                <w:webHidden/>
              </w:rPr>
              <w:t>13</w:t>
            </w:r>
            <w:r w:rsidR="00464485">
              <w:rPr>
                <w:webHidden/>
              </w:rPr>
              <w:fldChar w:fldCharType="end"/>
            </w:r>
          </w:hyperlink>
        </w:p>
        <w:p w14:paraId="3E379EA5" w14:textId="2A2FDEDE" w:rsidR="00464485" w:rsidRDefault="00B04B9F">
          <w:pPr>
            <w:pStyle w:val="TOC2"/>
            <w:tabs>
              <w:tab w:val="right" w:leader="dot" w:pos="9628"/>
            </w:tabs>
            <w:rPr>
              <w:rFonts w:asciiTheme="minorHAnsi" w:eastAsiaTheme="minorEastAsia" w:hAnsiTheme="minorHAnsi" w:cstheme="minorBidi"/>
              <w:kern w:val="2"/>
              <w:szCs w:val="22"/>
              <w:lang w:eastAsia="zh-CN"/>
              <w14:ligatures w14:val="standardContextual"/>
            </w:rPr>
          </w:pPr>
          <w:hyperlink w:anchor="_Toc163550676" w:history="1">
            <w:r w:rsidR="00464485" w:rsidRPr="00D67153">
              <w:rPr>
                <w:rStyle w:val="Hyperlink"/>
              </w:rPr>
              <w:t>3.6. Мере пејзажног уређења</w:t>
            </w:r>
            <w:r w:rsidR="00464485">
              <w:rPr>
                <w:webHidden/>
              </w:rPr>
              <w:tab/>
            </w:r>
            <w:r w:rsidR="00464485">
              <w:rPr>
                <w:webHidden/>
              </w:rPr>
              <w:fldChar w:fldCharType="begin"/>
            </w:r>
            <w:r w:rsidR="00464485">
              <w:rPr>
                <w:webHidden/>
              </w:rPr>
              <w:instrText xml:space="preserve"> PAGEREF _Toc163550676 \h </w:instrText>
            </w:r>
            <w:r w:rsidR="00464485">
              <w:rPr>
                <w:webHidden/>
              </w:rPr>
            </w:r>
            <w:r w:rsidR="00464485">
              <w:rPr>
                <w:webHidden/>
              </w:rPr>
              <w:fldChar w:fldCharType="separate"/>
            </w:r>
            <w:r>
              <w:rPr>
                <w:webHidden/>
              </w:rPr>
              <w:t>14</w:t>
            </w:r>
            <w:r w:rsidR="00464485">
              <w:rPr>
                <w:webHidden/>
              </w:rPr>
              <w:fldChar w:fldCharType="end"/>
            </w:r>
          </w:hyperlink>
        </w:p>
        <w:p w14:paraId="76CDE3E6" w14:textId="6AC74CFA" w:rsidR="00464485" w:rsidRDefault="00B04B9F">
          <w:pPr>
            <w:pStyle w:val="TOC1"/>
            <w:rPr>
              <w:rFonts w:asciiTheme="minorHAnsi" w:eastAsiaTheme="minorEastAsia" w:hAnsiTheme="minorHAnsi" w:cstheme="minorBidi"/>
              <w:b w:val="0"/>
              <w:bCs w:val="0"/>
              <w:kern w:val="2"/>
              <w:szCs w:val="22"/>
              <w:lang w:val="en-US" w:eastAsia="zh-CN"/>
              <w14:ligatures w14:val="standardContextual"/>
            </w:rPr>
          </w:pPr>
          <w:hyperlink w:anchor="_Toc163550677" w:history="1">
            <w:r w:rsidR="00464485" w:rsidRPr="00D67153">
              <w:rPr>
                <w:rStyle w:val="Hyperlink"/>
                <w:lang w:val="sr-Cyrl-RS"/>
              </w:rPr>
              <w:t>4. Климатске карактеристике</w:t>
            </w:r>
            <w:r w:rsidR="00464485">
              <w:rPr>
                <w:webHidden/>
              </w:rPr>
              <w:tab/>
            </w:r>
            <w:r w:rsidR="00464485">
              <w:rPr>
                <w:webHidden/>
              </w:rPr>
              <w:fldChar w:fldCharType="begin"/>
            </w:r>
            <w:r w:rsidR="00464485">
              <w:rPr>
                <w:webHidden/>
              </w:rPr>
              <w:instrText xml:space="preserve"> PAGEREF _Toc163550677 \h </w:instrText>
            </w:r>
            <w:r w:rsidR="00464485">
              <w:rPr>
                <w:webHidden/>
              </w:rPr>
            </w:r>
            <w:r w:rsidR="00464485">
              <w:rPr>
                <w:webHidden/>
              </w:rPr>
              <w:fldChar w:fldCharType="separate"/>
            </w:r>
            <w:r>
              <w:rPr>
                <w:webHidden/>
              </w:rPr>
              <w:t>14</w:t>
            </w:r>
            <w:r w:rsidR="00464485">
              <w:rPr>
                <w:webHidden/>
              </w:rPr>
              <w:fldChar w:fldCharType="end"/>
            </w:r>
          </w:hyperlink>
        </w:p>
        <w:p w14:paraId="53ACE517" w14:textId="26E5E777" w:rsidR="00464485" w:rsidRDefault="00B04B9F">
          <w:pPr>
            <w:pStyle w:val="TOC2"/>
            <w:tabs>
              <w:tab w:val="right" w:leader="dot" w:pos="9628"/>
            </w:tabs>
            <w:rPr>
              <w:rFonts w:asciiTheme="minorHAnsi" w:eastAsiaTheme="minorEastAsia" w:hAnsiTheme="minorHAnsi" w:cstheme="minorBidi"/>
              <w:kern w:val="2"/>
              <w:szCs w:val="22"/>
              <w:lang w:eastAsia="zh-CN"/>
              <w14:ligatures w14:val="standardContextual"/>
            </w:rPr>
          </w:pPr>
          <w:hyperlink w:anchor="_Toc163550678" w:history="1">
            <w:r w:rsidR="00464485" w:rsidRPr="00D67153">
              <w:rPr>
                <w:rStyle w:val="Hyperlink"/>
              </w:rPr>
              <w:t>4.1.</w:t>
            </w:r>
            <w:r w:rsidR="00464485" w:rsidRPr="00D67153">
              <w:rPr>
                <w:rStyle w:val="Hyperlink"/>
                <w:lang w:val="sr-Cyrl-RS"/>
              </w:rPr>
              <w:t xml:space="preserve"> Температура ваздуха</w:t>
            </w:r>
            <w:r w:rsidR="00464485">
              <w:rPr>
                <w:webHidden/>
              </w:rPr>
              <w:tab/>
            </w:r>
            <w:r w:rsidR="00464485">
              <w:rPr>
                <w:webHidden/>
              </w:rPr>
              <w:fldChar w:fldCharType="begin"/>
            </w:r>
            <w:r w:rsidR="00464485">
              <w:rPr>
                <w:webHidden/>
              </w:rPr>
              <w:instrText xml:space="preserve"> PAGEREF _Toc163550678 \h </w:instrText>
            </w:r>
            <w:r w:rsidR="00464485">
              <w:rPr>
                <w:webHidden/>
              </w:rPr>
            </w:r>
            <w:r w:rsidR="00464485">
              <w:rPr>
                <w:webHidden/>
              </w:rPr>
              <w:fldChar w:fldCharType="separate"/>
            </w:r>
            <w:r>
              <w:rPr>
                <w:webHidden/>
              </w:rPr>
              <w:t>14</w:t>
            </w:r>
            <w:r w:rsidR="00464485">
              <w:rPr>
                <w:webHidden/>
              </w:rPr>
              <w:fldChar w:fldCharType="end"/>
            </w:r>
          </w:hyperlink>
        </w:p>
        <w:p w14:paraId="2ADD8AFC" w14:textId="1DFDE719" w:rsidR="00464485" w:rsidRDefault="00B04B9F">
          <w:pPr>
            <w:pStyle w:val="TOC2"/>
            <w:tabs>
              <w:tab w:val="right" w:leader="dot" w:pos="9628"/>
            </w:tabs>
            <w:rPr>
              <w:rFonts w:asciiTheme="minorHAnsi" w:eastAsiaTheme="minorEastAsia" w:hAnsiTheme="minorHAnsi" w:cstheme="minorBidi"/>
              <w:kern w:val="2"/>
              <w:szCs w:val="22"/>
              <w:lang w:eastAsia="zh-CN"/>
              <w14:ligatures w14:val="standardContextual"/>
            </w:rPr>
          </w:pPr>
          <w:hyperlink w:anchor="_Toc163550679" w:history="1">
            <w:r w:rsidR="00464485" w:rsidRPr="00D67153">
              <w:rPr>
                <w:rStyle w:val="Hyperlink"/>
              </w:rPr>
              <w:t>4.2.</w:t>
            </w:r>
            <w:r w:rsidR="00464485" w:rsidRPr="00D67153">
              <w:rPr>
                <w:rStyle w:val="Hyperlink"/>
                <w:lang w:val="sr-Cyrl-RS"/>
              </w:rPr>
              <w:t xml:space="preserve"> Падавине</w:t>
            </w:r>
            <w:r w:rsidR="00464485">
              <w:rPr>
                <w:webHidden/>
              </w:rPr>
              <w:tab/>
            </w:r>
            <w:r w:rsidR="00464485">
              <w:rPr>
                <w:webHidden/>
              </w:rPr>
              <w:fldChar w:fldCharType="begin"/>
            </w:r>
            <w:r w:rsidR="00464485">
              <w:rPr>
                <w:webHidden/>
              </w:rPr>
              <w:instrText xml:space="preserve"> PAGEREF _Toc163550679 \h </w:instrText>
            </w:r>
            <w:r w:rsidR="00464485">
              <w:rPr>
                <w:webHidden/>
              </w:rPr>
            </w:r>
            <w:r w:rsidR="00464485">
              <w:rPr>
                <w:webHidden/>
              </w:rPr>
              <w:fldChar w:fldCharType="separate"/>
            </w:r>
            <w:r>
              <w:rPr>
                <w:webHidden/>
              </w:rPr>
              <w:t>15</w:t>
            </w:r>
            <w:r w:rsidR="00464485">
              <w:rPr>
                <w:webHidden/>
              </w:rPr>
              <w:fldChar w:fldCharType="end"/>
            </w:r>
          </w:hyperlink>
        </w:p>
        <w:p w14:paraId="1029A10B" w14:textId="3D56E14E" w:rsidR="00464485" w:rsidRDefault="00B04B9F">
          <w:pPr>
            <w:pStyle w:val="TOC2"/>
            <w:tabs>
              <w:tab w:val="right" w:leader="dot" w:pos="9628"/>
            </w:tabs>
            <w:rPr>
              <w:rFonts w:asciiTheme="minorHAnsi" w:eastAsiaTheme="minorEastAsia" w:hAnsiTheme="minorHAnsi" w:cstheme="minorBidi"/>
              <w:kern w:val="2"/>
              <w:szCs w:val="22"/>
              <w:lang w:eastAsia="zh-CN"/>
              <w14:ligatures w14:val="standardContextual"/>
            </w:rPr>
          </w:pPr>
          <w:hyperlink w:anchor="_Toc163550680" w:history="1">
            <w:r w:rsidR="00464485" w:rsidRPr="00D67153">
              <w:rPr>
                <w:rStyle w:val="Hyperlink"/>
              </w:rPr>
              <w:t>4.3.</w:t>
            </w:r>
            <w:r w:rsidR="00464485" w:rsidRPr="00D67153">
              <w:rPr>
                <w:rStyle w:val="Hyperlink"/>
                <w:lang w:val="sr-Cyrl-RS"/>
              </w:rPr>
              <w:t xml:space="preserve"> Релативна влага</w:t>
            </w:r>
            <w:r w:rsidR="00464485">
              <w:rPr>
                <w:webHidden/>
              </w:rPr>
              <w:tab/>
            </w:r>
            <w:r w:rsidR="00464485">
              <w:rPr>
                <w:webHidden/>
              </w:rPr>
              <w:fldChar w:fldCharType="begin"/>
            </w:r>
            <w:r w:rsidR="00464485">
              <w:rPr>
                <w:webHidden/>
              </w:rPr>
              <w:instrText xml:space="preserve"> PAGEREF _Toc163550680 \h </w:instrText>
            </w:r>
            <w:r w:rsidR="00464485">
              <w:rPr>
                <w:webHidden/>
              </w:rPr>
            </w:r>
            <w:r w:rsidR="00464485">
              <w:rPr>
                <w:webHidden/>
              </w:rPr>
              <w:fldChar w:fldCharType="separate"/>
            </w:r>
            <w:r>
              <w:rPr>
                <w:webHidden/>
              </w:rPr>
              <w:t>16</w:t>
            </w:r>
            <w:r w:rsidR="00464485">
              <w:rPr>
                <w:webHidden/>
              </w:rPr>
              <w:fldChar w:fldCharType="end"/>
            </w:r>
          </w:hyperlink>
        </w:p>
        <w:p w14:paraId="2813DF04" w14:textId="45B60509" w:rsidR="00464485" w:rsidRDefault="00B04B9F">
          <w:pPr>
            <w:pStyle w:val="TOC2"/>
            <w:tabs>
              <w:tab w:val="right" w:leader="dot" w:pos="9628"/>
            </w:tabs>
            <w:rPr>
              <w:rFonts w:asciiTheme="minorHAnsi" w:eastAsiaTheme="minorEastAsia" w:hAnsiTheme="minorHAnsi" w:cstheme="minorBidi"/>
              <w:kern w:val="2"/>
              <w:szCs w:val="22"/>
              <w:lang w:eastAsia="zh-CN"/>
              <w14:ligatures w14:val="standardContextual"/>
            </w:rPr>
          </w:pPr>
          <w:hyperlink w:anchor="_Toc163550681" w:history="1">
            <w:r w:rsidR="00464485" w:rsidRPr="00D67153">
              <w:rPr>
                <w:rStyle w:val="Hyperlink"/>
              </w:rPr>
              <w:t>4.4.</w:t>
            </w:r>
            <w:r w:rsidR="00464485" w:rsidRPr="00D67153">
              <w:rPr>
                <w:rStyle w:val="Hyperlink"/>
                <w:lang w:val="sr-Cyrl-RS"/>
              </w:rPr>
              <w:t xml:space="preserve"> Еолски услови</w:t>
            </w:r>
            <w:r w:rsidR="00464485">
              <w:rPr>
                <w:webHidden/>
              </w:rPr>
              <w:tab/>
            </w:r>
            <w:r w:rsidR="00464485">
              <w:rPr>
                <w:webHidden/>
              </w:rPr>
              <w:fldChar w:fldCharType="begin"/>
            </w:r>
            <w:r w:rsidR="00464485">
              <w:rPr>
                <w:webHidden/>
              </w:rPr>
              <w:instrText xml:space="preserve"> PAGEREF _Toc163550681 \h </w:instrText>
            </w:r>
            <w:r w:rsidR="00464485">
              <w:rPr>
                <w:webHidden/>
              </w:rPr>
            </w:r>
            <w:r w:rsidR="00464485">
              <w:rPr>
                <w:webHidden/>
              </w:rPr>
              <w:fldChar w:fldCharType="separate"/>
            </w:r>
            <w:r>
              <w:rPr>
                <w:webHidden/>
              </w:rPr>
              <w:t>17</w:t>
            </w:r>
            <w:r w:rsidR="00464485">
              <w:rPr>
                <w:webHidden/>
              </w:rPr>
              <w:fldChar w:fldCharType="end"/>
            </w:r>
          </w:hyperlink>
        </w:p>
        <w:p w14:paraId="1D5F62E3" w14:textId="61D409F3" w:rsidR="00464485" w:rsidRDefault="00B04B9F">
          <w:pPr>
            <w:pStyle w:val="TOC2"/>
            <w:tabs>
              <w:tab w:val="right" w:leader="dot" w:pos="9628"/>
            </w:tabs>
            <w:rPr>
              <w:rFonts w:asciiTheme="minorHAnsi" w:eastAsiaTheme="minorEastAsia" w:hAnsiTheme="minorHAnsi" w:cstheme="minorBidi"/>
              <w:kern w:val="2"/>
              <w:szCs w:val="22"/>
              <w:lang w:eastAsia="zh-CN"/>
              <w14:ligatures w14:val="standardContextual"/>
            </w:rPr>
          </w:pPr>
          <w:hyperlink w:anchor="_Toc163550682" w:history="1">
            <w:r w:rsidR="00464485" w:rsidRPr="00D67153">
              <w:rPr>
                <w:rStyle w:val="Hyperlink"/>
              </w:rPr>
              <w:t>4.5.</w:t>
            </w:r>
            <w:r w:rsidR="00464485" w:rsidRPr="00D67153">
              <w:rPr>
                <w:rStyle w:val="Hyperlink"/>
                <w:lang w:val="sr-Cyrl-RS"/>
              </w:rPr>
              <w:t xml:space="preserve"> Педолошки услови</w:t>
            </w:r>
            <w:r w:rsidR="00464485">
              <w:rPr>
                <w:webHidden/>
              </w:rPr>
              <w:tab/>
            </w:r>
            <w:r w:rsidR="00464485">
              <w:rPr>
                <w:webHidden/>
              </w:rPr>
              <w:fldChar w:fldCharType="begin"/>
            </w:r>
            <w:r w:rsidR="00464485">
              <w:rPr>
                <w:webHidden/>
              </w:rPr>
              <w:instrText xml:space="preserve"> PAGEREF _Toc163550682 \h </w:instrText>
            </w:r>
            <w:r w:rsidR="00464485">
              <w:rPr>
                <w:webHidden/>
              </w:rPr>
            </w:r>
            <w:r w:rsidR="00464485">
              <w:rPr>
                <w:webHidden/>
              </w:rPr>
              <w:fldChar w:fldCharType="separate"/>
            </w:r>
            <w:r>
              <w:rPr>
                <w:webHidden/>
              </w:rPr>
              <w:t>18</w:t>
            </w:r>
            <w:r w:rsidR="00464485">
              <w:rPr>
                <w:webHidden/>
              </w:rPr>
              <w:fldChar w:fldCharType="end"/>
            </w:r>
          </w:hyperlink>
        </w:p>
        <w:p w14:paraId="6F616E69" w14:textId="5D5D1380" w:rsidR="00464485" w:rsidRDefault="00B04B9F">
          <w:pPr>
            <w:pStyle w:val="TOC1"/>
            <w:tabs>
              <w:tab w:val="left" w:pos="658"/>
            </w:tabs>
            <w:rPr>
              <w:rFonts w:asciiTheme="minorHAnsi" w:eastAsiaTheme="minorEastAsia" w:hAnsiTheme="minorHAnsi" w:cstheme="minorBidi"/>
              <w:b w:val="0"/>
              <w:bCs w:val="0"/>
              <w:kern w:val="2"/>
              <w:szCs w:val="22"/>
              <w:lang w:val="en-US" w:eastAsia="zh-CN"/>
              <w14:ligatures w14:val="standardContextual"/>
            </w:rPr>
          </w:pPr>
          <w:hyperlink w:anchor="_Toc163550683" w:history="1">
            <w:r w:rsidR="00464485" w:rsidRPr="00D67153">
              <w:rPr>
                <w:rStyle w:val="Hyperlink"/>
                <w:lang w:val="sr-Cyrl-RS"/>
              </w:rPr>
              <w:t>1.6.</w:t>
            </w:r>
            <w:r w:rsidR="00464485">
              <w:rPr>
                <w:rFonts w:asciiTheme="minorHAnsi" w:eastAsiaTheme="minorEastAsia" w:hAnsiTheme="minorHAnsi" w:cstheme="minorBidi"/>
                <w:b w:val="0"/>
                <w:bCs w:val="0"/>
                <w:kern w:val="2"/>
                <w:szCs w:val="22"/>
                <w:lang w:val="en-US" w:eastAsia="zh-CN"/>
                <w14:ligatures w14:val="standardContextual"/>
              </w:rPr>
              <w:tab/>
            </w:r>
            <w:r w:rsidR="00464485" w:rsidRPr="00D67153">
              <w:rPr>
                <w:rStyle w:val="Hyperlink"/>
                <w:lang w:val="sr-Cyrl-RS"/>
              </w:rPr>
              <w:t>НУМЕРИЧКА ДОКУМЕНТАЦИЈА</w:t>
            </w:r>
            <w:r w:rsidR="00464485">
              <w:rPr>
                <w:webHidden/>
              </w:rPr>
              <w:tab/>
            </w:r>
            <w:r w:rsidR="00464485">
              <w:rPr>
                <w:webHidden/>
              </w:rPr>
              <w:fldChar w:fldCharType="begin"/>
            </w:r>
            <w:r w:rsidR="00464485">
              <w:rPr>
                <w:webHidden/>
              </w:rPr>
              <w:instrText xml:space="preserve"> PAGEREF _Toc163550683 \h </w:instrText>
            </w:r>
            <w:r w:rsidR="00464485">
              <w:rPr>
                <w:webHidden/>
              </w:rPr>
            </w:r>
            <w:r w:rsidR="00464485">
              <w:rPr>
                <w:webHidden/>
              </w:rPr>
              <w:fldChar w:fldCharType="separate"/>
            </w:r>
            <w:r>
              <w:rPr>
                <w:webHidden/>
              </w:rPr>
              <w:t>20</w:t>
            </w:r>
            <w:r w:rsidR="00464485">
              <w:rPr>
                <w:webHidden/>
              </w:rPr>
              <w:fldChar w:fldCharType="end"/>
            </w:r>
          </w:hyperlink>
        </w:p>
        <w:p w14:paraId="07D5AB15" w14:textId="6A945C6E" w:rsidR="00464485" w:rsidRDefault="00B04B9F">
          <w:pPr>
            <w:pStyle w:val="TOC1"/>
            <w:rPr>
              <w:rFonts w:asciiTheme="minorHAnsi" w:eastAsiaTheme="minorEastAsia" w:hAnsiTheme="minorHAnsi" w:cstheme="minorBidi"/>
              <w:b w:val="0"/>
              <w:bCs w:val="0"/>
              <w:kern w:val="2"/>
              <w:szCs w:val="22"/>
              <w:lang w:val="en-US" w:eastAsia="zh-CN"/>
              <w14:ligatures w14:val="standardContextual"/>
            </w:rPr>
          </w:pPr>
          <w:hyperlink w:anchor="_Toc163550684" w:history="1">
            <w:r w:rsidR="00464485" w:rsidRPr="00D67153">
              <w:rPr>
                <w:rStyle w:val="Hyperlink"/>
                <w:lang w:val="sr-Cyrl-RS"/>
              </w:rPr>
              <w:t>1. Предмер и предрачун</w:t>
            </w:r>
            <w:r w:rsidR="00464485">
              <w:rPr>
                <w:webHidden/>
              </w:rPr>
              <w:tab/>
            </w:r>
            <w:r w:rsidR="00464485">
              <w:rPr>
                <w:webHidden/>
              </w:rPr>
              <w:fldChar w:fldCharType="begin"/>
            </w:r>
            <w:r w:rsidR="00464485">
              <w:rPr>
                <w:webHidden/>
              </w:rPr>
              <w:instrText xml:space="preserve"> PAGEREF _Toc163550684 \h </w:instrText>
            </w:r>
            <w:r w:rsidR="00464485">
              <w:rPr>
                <w:webHidden/>
              </w:rPr>
            </w:r>
            <w:r w:rsidR="00464485">
              <w:rPr>
                <w:webHidden/>
              </w:rPr>
              <w:fldChar w:fldCharType="separate"/>
            </w:r>
            <w:r>
              <w:rPr>
                <w:webHidden/>
              </w:rPr>
              <w:t>20</w:t>
            </w:r>
            <w:r w:rsidR="00464485">
              <w:rPr>
                <w:webHidden/>
              </w:rPr>
              <w:fldChar w:fldCharType="end"/>
            </w:r>
          </w:hyperlink>
        </w:p>
        <w:p w14:paraId="2B10FEB3" w14:textId="2ACB1C48" w:rsidR="00464485" w:rsidRDefault="00B04B9F">
          <w:pPr>
            <w:pStyle w:val="TOC1"/>
            <w:tabs>
              <w:tab w:val="left" w:pos="658"/>
            </w:tabs>
            <w:rPr>
              <w:rFonts w:asciiTheme="minorHAnsi" w:eastAsiaTheme="minorEastAsia" w:hAnsiTheme="minorHAnsi" w:cstheme="minorBidi"/>
              <w:b w:val="0"/>
              <w:bCs w:val="0"/>
              <w:kern w:val="2"/>
              <w:szCs w:val="22"/>
              <w:lang w:val="en-US" w:eastAsia="zh-CN"/>
              <w14:ligatures w14:val="standardContextual"/>
            </w:rPr>
          </w:pPr>
          <w:hyperlink w:anchor="_Toc163550685" w:history="1">
            <w:r w:rsidR="00464485" w:rsidRPr="00D67153">
              <w:rPr>
                <w:rStyle w:val="Hyperlink"/>
                <w:lang w:val="sr-Cyrl-RS"/>
              </w:rPr>
              <w:t>1.7.</w:t>
            </w:r>
            <w:r w:rsidR="00464485">
              <w:rPr>
                <w:rFonts w:asciiTheme="minorHAnsi" w:eastAsiaTheme="minorEastAsia" w:hAnsiTheme="minorHAnsi" w:cstheme="minorBidi"/>
                <w:b w:val="0"/>
                <w:bCs w:val="0"/>
                <w:kern w:val="2"/>
                <w:szCs w:val="22"/>
                <w:lang w:val="en-US" w:eastAsia="zh-CN"/>
                <w14:ligatures w14:val="standardContextual"/>
              </w:rPr>
              <w:tab/>
            </w:r>
            <w:r w:rsidR="00464485" w:rsidRPr="00D67153">
              <w:rPr>
                <w:rStyle w:val="Hyperlink"/>
                <w:lang w:val="sr-Cyrl-RS"/>
              </w:rPr>
              <w:t>ГРАФИЧКА ДОКУМЕНТАЦИЈА</w:t>
            </w:r>
            <w:r w:rsidR="00464485">
              <w:rPr>
                <w:webHidden/>
              </w:rPr>
              <w:tab/>
            </w:r>
            <w:r w:rsidR="00464485">
              <w:rPr>
                <w:webHidden/>
              </w:rPr>
              <w:fldChar w:fldCharType="begin"/>
            </w:r>
            <w:r w:rsidR="00464485">
              <w:rPr>
                <w:webHidden/>
              </w:rPr>
              <w:instrText xml:space="preserve"> PAGEREF _Toc163550685 \h </w:instrText>
            </w:r>
            <w:r w:rsidR="00464485">
              <w:rPr>
                <w:webHidden/>
              </w:rPr>
            </w:r>
            <w:r w:rsidR="00464485">
              <w:rPr>
                <w:webHidden/>
              </w:rPr>
              <w:fldChar w:fldCharType="separate"/>
            </w:r>
            <w:r>
              <w:rPr>
                <w:webHidden/>
              </w:rPr>
              <w:t>21</w:t>
            </w:r>
            <w:r w:rsidR="00464485">
              <w:rPr>
                <w:webHidden/>
              </w:rPr>
              <w:fldChar w:fldCharType="end"/>
            </w:r>
          </w:hyperlink>
        </w:p>
        <w:p w14:paraId="4607EA1A" w14:textId="65EC7DA2" w:rsidR="00464485" w:rsidRDefault="00B04B9F">
          <w:pPr>
            <w:pStyle w:val="TOC1"/>
            <w:rPr>
              <w:rFonts w:asciiTheme="minorHAnsi" w:eastAsiaTheme="minorEastAsia" w:hAnsiTheme="minorHAnsi" w:cstheme="minorBidi"/>
              <w:b w:val="0"/>
              <w:bCs w:val="0"/>
              <w:kern w:val="2"/>
              <w:szCs w:val="22"/>
              <w:lang w:val="en-US" w:eastAsia="zh-CN"/>
              <w14:ligatures w14:val="standardContextual"/>
            </w:rPr>
          </w:pPr>
          <w:hyperlink w:anchor="_Toc163550686" w:history="1">
            <w:r w:rsidR="00464485" w:rsidRPr="00D67153">
              <w:rPr>
                <w:rStyle w:val="Hyperlink"/>
                <w:lang w:val="sr-Cyrl-RS"/>
              </w:rPr>
              <w:t>1. Листа цртежа</w:t>
            </w:r>
            <w:r w:rsidR="00464485">
              <w:rPr>
                <w:webHidden/>
              </w:rPr>
              <w:tab/>
            </w:r>
            <w:r w:rsidR="00464485">
              <w:rPr>
                <w:webHidden/>
              </w:rPr>
              <w:fldChar w:fldCharType="begin"/>
            </w:r>
            <w:r w:rsidR="00464485">
              <w:rPr>
                <w:webHidden/>
              </w:rPr>
              <w:instrText xml:space="preserve"> PAGEREF _Toc163550686 \h </w:instrText>
            </w:r>
            <w:r w:rsidR="00464485">
              <w:rPr>
                <w:webHidden/>
              </w:rPr>
            </w:r>
            <w:r w:rsidR="00464485">
              <w:rPr>
                <w:webHidden/>
              </w:rPr>
              <w:fldChar w:fldCharType="separate"/>
            </w:r>
            <w:r>
              <w:rPr>
                <w:webHidden/>
              </w:rPr>
              <w:t>21</w:t>
            </w:r>
            <w:r w:rsidR="00464485">
              <w:rPr>
                <w:webHidden/>
              </w:rPr>
              <w:fldChar w:fldCharType="end"/>
            </w:r>
          </w:hyperlink>
        </w:p>
        <w:p w14:paraId="38ACAF74" w14:textId="61A7DFEE" w:rsidR="00464485" w:rsidRDefault="00B04B9F">
          <w:pPr>
            <w:pStyle w:val="TOC1"/>
            <w:rPr>
              <w:rFonts w:asciiTheme="minorHAnsi" w:eastAsiaTheme="minorEastAsia" w:hAnsiTheme="minorHAnsi" w:cstheme="minorBidi"/>
              <w:b w:val="0"/>
              <w:bCs w:val="0"/>
              <w:kern w:val="2"/>
              <w:szCs w:val="22"/>
              <w:lang w:val="en-US" w:eastAsia="zh-CN"/>
              <w14:ligatures w14:val="standardContextual"/>
            </w:rPr>
          </w:pPr>
          <w:hyperlink w:anchor="_Toc163550687" w:history="1">
            <w:r w:rsidR="00464485" w:rsidRPr="00D67153">
              <w:rPr>
                <w:rStyle w:val="Hyperlink"/>
                <w:lang w:val="sr-Cyrl-RS"/>
              </w:rPr>
              <w:t>2. Цртежи</w:t>
            </w:r>
            <w:r w:rsidR="00464485">
              <w:rPr>
                <w:webHidden/>
              </w:rPr>
              <w:tab/>
            </w:r>
            <w:r w:rsidR="00464485">
              <w:rPr>
                <w:webHidden/>
              </w:rPr>
              <w:fldChar w:fldCharType="begin"/>
            </w:r>
            <w:r w:rsidR="00464485">
              <w:rPr>
                <w:webHidden/>
              </w:rPr>
              <w:instrText xml:space="preserve"> PAGEREF _Toc163550687 \h </w:instrText>
            </w:r>
            <w:r w:rsidR="00464485">
              <w:rPr>
                <w:webHidden/>
              </w:rPr>
            </w:r>
            <w:r w:rsidR="00464485">
              <w:rPr>
                <w:webHidden/>
              </w:rPr>
              <w:fldChar w:fldCharType="separate"/>
            </w:r>
            <w:r>
              <w:rPr>
                <w:webHidden/>
              </w:rPr>
              <w:t>22</w:t>
            </w:r>
            <w:r w:rsidR="00464485">
              <w:rPr>
                <w:webHidden/>
              </w:rPr>
              <w:fldChar w:fldCharType="end"/>
            </w:r>
          </w:hyperlink>
        </w:p>
        <w:p w14:paraId="21711028" w14:textId="53D3BDF8" w:rsidR="002632B0" w:rsidRPr="006B3AE3" w:rsidRDefault="00793E08" w:rsidP="006B3AE3">
          <w:pPr>
            <w:rPr>
              <w:lang w:val="sr-Cyrl-RS"/>
            </w:rPr>
          </w:pPr>
          <w:r w:rsidRPr="00C92F74">
            <w:rPr>
              <w:b/>
              <w:bCs/>
              <w:lang w:val="sr-Cyrl-RS"/>
            </w:rPr>
            <w:fldChar w:fldCharType="end"/>
          </w:r>
        </w:p>
      </w:sdtContent>
    </w:sdt>
    <w:p w14:paraId="6DB3C71F" w14:textId="52B57FB7" w:rsidR="002632B0" w:rsidRPr="001534AC" w:rsidRDefault="00890611" w:rsidP="002632B0">
      <w:pPr>
        <w:pStyle w:val="TOCHeading"/>
        <w:rPr>
          <w:lang w:val="sr-Cyrl-RS"/>
        </w:rPr>
      </w:pPr>
      <w:r w:rsidRPr="001534AC">
        <w:rPr>
          <w:lang w:val="sr-Cyrl-RS"/>
        </w:rPr>
        <w:lastRenderedPageBreak/>
        <w:t>Листа табела</w:t>
      </w:r>
    </w:p>
    <w:p w14:paraId="578A7A83" w14:textId="2E6513C4" w:rsidR="00464485" w:rsidRDefault="002632B0">
      <w:pPr>
        <w:pStyle w:val="TableofFigures"/>
        <w:tabs>
          <w:tab w:val="right" w:leader="dot" w:pos="9628"/>
        </w:tabs>
        <w:rPr>
          <w:rFonts w:asciiTheme="minorHAnsi" w:eastAsiaTheme="minorEastAsia" w:hAnsiTheme="minorHAnsi" w:cstheme="minorBidi"/>
          <w:kern w:val="2"/>
          <w:szCs w:val="22"/>
          <w:lang w:eastAsia="zh-CN"/>
          <w14:ligatures w14:val="standardContextual"/>
        </w:rPr>
      </w:pPr>
      <w:r w:rsidRPr="001534AC">
        <w:rPr>
          <w:rFonts w:eastAsiaTheme="majorEastAsia"/>
          <w:lang w:val="sr-Cyrl-RS"/>
        </w:rPr>
        <w:fldChar w:fldCharType="begin"/>
      </w:r>
      <w:r w:rsidRPr="001534AC">
        <w:rPr>
          <w:rFonts w:eastAsiaTheme="majorEastAsia"/>
          <w:lang w:val="sr-Cyrl-RS"/>
        </w:rPr>
        <w:instrText xml:space="preserve"> TOC \h \z \t "Table title" \c </w:instrText>
      </w:r>
      <w:r w:rsidRPr="001534AC">
        <w:rPr>
          <w:rFonts w:eastAsiaTheme="majorEastAsia"/>
          <w:lang w:val="sr-Cyrl-RS"/>
        </w:rPr>
        <w:fldChar w:fldCharType="separate"/>
      </w:r>
      <w:hyperlink w:anchor="_Toc163550693" w:history="1">
        <w:r w:rsidR="00464485" w:rsidRPr="001C0CE6">
          <w:rPr>
            <w:rStyle w:val="Hyperlink"/>
          </w:rPr>
          <w:t>Табела 1</w:t>
        </w:r>
        <w:r w:rsidR="00464485" w:rsidRPr="001C0CE6">
          <w:rPr>
            <w:rStyle w:val="Hyperlink"/>
            <w:lang w:val="sr-Cyrl-RS"/>
          </w:rPr>
          <w:t>: Врсте земљишта</w:t>
        </w:r>
        <w:r w:rsidR="00464485">
          <w:rPr>
            <w:webHidden/>
          </w:rPr>
          <w:tab/>
        </w:r>
        <w:r w:rsidR="00464485">
          <w:rPr>
            <w:webHidden/>
          </w:rPr>
          <w:fldChar w:fldCharType="begin"/>
        </w:r>
        <w:r w:rsidR="00464485">
          <w:rPr>
            <w:webHidden/>
          </w:rPr>
          <w:instrText xml:space="preserve"> PAGEREF _Toc163550693 \h </w:instrText>
        </w:r>
        <w:r w:rsidR="00464485">
          <w:rPr>
            <w:webHidden/>
          </w:rPr>
        </w:r>
        <w:r w:rsidR="00464485">
          <w:rPr>
            <w:webHidden/>
          </w:rPr>
          <w:fldChar w:fldCharType="separate"/>
        </w:r>
        <w:r w:rsidR="00B04B9F">
          <w:rPr>
            <w:webHidden/>
          </w:rPr>
          <w:t>19</w:t>
        </w:r>
        <w:r w:rsidR="00464485">
          <w:rPr>
            <w:webHidden/>
          </w:rPr>
          <w:fldChar w:fldCharType="end"/>
        </w:r>
      </w:hyperlink>
    </w:p>
    <w:p w14:paraId="768AD7FE" w14:textId="733ED417" w:rsidR="00464485" w:rsidRDefault="00B04B9F">
      <w:pPr>
        <w:pStyle w:val="TableofFigures"/>
        <w:tabs>
          <w:tab w:val="right" w:leader="dot" w:pos="9628"/>
        </w:tabs>
        <w:rPr>
          <w:rFonts w:asciiTheme="minorHAnsi" w:eastAsiaTheme="minorEastAsia" w:hAnsiTheme="minorHAnsi" w:cstheme="minorBidi"/>
          <w:kern w:val="2"/>
          <w:szCs w:val="22"/>
          <w:lang w:eastAsia="zh-CN"/>
          <w14:ligatures w14:val="standardContextual"/>
        </w:rPr>
      </w:pPr>
      <w:hyperlink w:anchor="_Toc163550694" w:history="1">
        <w:r w:rsidR="00464485" w:rsidRPr="001C0CE6">
          <w:rPr>
            <w:rStyle w:val="Hyperlink"/>
          </w:rPr>
          <w:t>Табела 2</w:t>
        </w:r>
        <w:r w:rsidR="00464485" w:rsidRPr="001C0CE6">
          <w:rPr>
            <w:rStyle w:val="Hyperlink"/>
            <w:lang w:val="sr-Cyrl-RS"/>
          </w:rPr>
          <w:t>: Листа цртежа</w:t>
        </w:r>
        <w:r w:rsidR="00464485">
          <w:rPr>
            <w:webHidden/>
          </w:rPr>
          <w:tab/>
        </w:r>
        <w:r w:rsidR="00464485">
          <w:rPr>
            <w:webHidden/>
          </w:rPr>
          <w:fldChar w:fldCharType="begin"/>
        </w:r>
        <w:r w:rsidR="00464485">
          <w:rPr>
            <w:webHidden/>
          </w:rPr>
          <w:instrText xml:space="preserve"> PAGEREF _Toc163550694 \h </w:instrText>
        </w:r>
        <w:r w:rsidR="00464485">
          <w:rPr>
            <w:webHidden/>
          </w:rPr>
        </w:r>
        <w:r w:rsidR="00464485">
          <w:rPr>
            <w:webHidden/>
          </w:rPr>
          <w:fldChar w:fldCharType="separate"/>
        </w:r>
        <w:r>
          <w:rPr>
            <w:webHidden/>
          </w:rPr>
          <w:t>21</w:t>
        </w:r>
        <w:r w:rsidR="00464485">
          <w:rPr>
            <w:webHidden/>
          </w:rPr>
          <w:fldChar w:fldCharType="end"/>
        </w:r>
      </w:hyperlink>
    </w:p>
    <w:p w14:paraId="5108FAD9" w14:textId="478D1466" w:rsidR="00793E08" w:rsidRPr="001534AC" w:rsidRDefault="002632B0">
      <w:pPr>
        <w:spacing w:after="0"/>
        <w:jc w:val="left"/>
        <w:rPr>
          <w:rFonts w:eastAsiaTheme="majorEastAsia"/>
          <w:lang w:val="sr-Cyrl-RS"/>
        </w:rPr>
      </w:pPr>
      <w:r w:rsidRPr="001534AC">
        <w:rPr>
          <w:rFonts w:eastAsiaTheme="majorEastAsia"/>
          <w:lang w:val="sr-Cyrl-RS"/>
        </w:rPr>
        <w:fldChar w:fldCharType="end"/>
      </w:r>
    </w:p>
    <w:p w14:paraId="2DC1D856" w14:textId="32C100CF" w:rsidR="002632B0" w:rsidRPr="00C92F74" w:rsidRDefault="00890611" w:rsidP="002632B0">
      <w:pPr>
        <w:pStyle w:val="TOCHeading"/>
        <w:rPr>
          <w:lang w:val="sr-Cyrl-RS"/>
        </w:rPr>
      </w:pPr>
      <w:r w:rsidRPr="001534AC">
        <w:rPr>
          <w:lang w:val="sr-Cyrl-RS"/>
        </w:rPr>
        <w:t xml:space="preserve">Листа </w:t>
      </w:r>
      <w:r w:rsidR="00563C64" w:rsidRPr="001534AC">
        <w:rPr>
          <w:lang w:val="sr-Cyrl-RS"/>
        </w:rPr>
        <w:t>цртежа</w:t>
      </w:r>
    </w:p>
    <w:p w14:paraId="48EE14BF" w14:textId="6C811674" w:rsidR="00464485" w:rsidRDefault="00AB7A0E">
      <w:pPr>
        <w:pStyle w:val="TableofFigures"/>
        <w:tabs>
          <w:tab w:val="right" w:leader="dot" w:pos="9628"/>
        </w:tabs>
        <w:rPr>
          <w:rFonts w:asciiTheme="minorHAnsi" w:eastAsiaTheme="minorEastAsia" w:hAnsiTheme="minorHAnsi" w:cstheme="minorBidi"/>
          <w:kern w:val="2"/>
          <w:szCs w:val="22"/>
          <w:lang w:eastAsia="zh-CN"/>
          <w14:ligatures w14:val="standardContextual"/>
        </w:rPr>
      </w:pPr>
      <w:r>
        <w:rPr>
          <w:highlight w:val="yellow"/>
          <w:lang w:val="sr-Cyrl-RS"/>
        </w:rPr>
        <w:fldChar w:fldCharType="begin"/>
      </w:r>
      <w:r>
        <w:rPr>
          <w:highlight w:val="yellow"/>
          <w:lang w:val="sr-Cyrl-RS"/>
        </w:rPr>
        <w:instrText xml:space="preserve"> TOC \h \z \c "Илустрација" </w:instrText>
      </w:r>
      <w:r>
        <w:rPr>
          <w:highlight w:val="yellow"/>
          <w:lang w:val="sr-Cyrl-RS"/>
        </w:rPr>
        <w:fldChar w:fldCharType="separate"/>
      </w:r>
      <w:hyperlink w:anchor="_Toc163550688" w:history="1">
        <w:r w:rsidR="00464485" w:rsidRPr="00E5695C">
          <w:rPr>
            <w:rStyle w:val="Hyperlink"/>
          </w:rPr>
          <w:t>Илустрација 1: Пејзажне секвенце на линији 1 метроа</w:t>
        </w:r>
        <w:r w:rsidR="00464485">
          <w:rPr>
            <w:webHidden/>
          </w:rPr>
          <w:tab/>
        </w:r>
        <w:r w:rsidR="00464485">
          <w:rPr>
            <w:webHidden/>
          </w:rPr>
          <w:fldChar w:fldCharType="begin"/>
        </w:r>
        <w:r w:rsidR="00464485">
          <w:rPr>
            <w:webHidden/>
          </w:rPr>
          <w:instrText xml:space="preserve"> PAGEREF _Toc163550688 \h </w:instrText>
        </w:r>
        <w:r w:rsidR="00464485">
          <w:rPr>
            <w:webHidden/>
          </w:rPr>
        </w:r>
        <w:r w:rsidR="00464485">
          <w:rPr>
            <w:webHidden/>
          </w:rPr>
          <w:fldChar w:fldCharType="separate"/>
        </w:r>
        <w:r w:rsidR="00B04B9F">
          <w:rPr>
            <w:webHidden/>
          </w:rPr>
          <w:t>11</w:t>
        </w:r>
        <w:r w:rsidR="00464485">
          <w:rPr>
            <w:webHidden/>
          </w:rPr>
          <w:fldChar w:fldCharType="end"/>
        </w:r>
      </w:hyperlink>
    </w:p>
    <w:p w14:paraId="709EB940" w14:textId="5B6B39CA" w:rsidR="00464485" w:rsidRDefault="00B04B9F">
      <w:pPr>
        <w:pStyle w:val="TableofFigures"/>
        <w:tabs>
          <w:tab w:val="right" w:leader="dot" w:pos="9628"/>
        </w:tabs>
        <w:rPr>
          <w:rFonts w:asciiTheme="minorHAnsi" w:eastAsiaTheme="minorEastAsia" w:hAnsiTheme="minorHAnsi" w:cstheme="minorBidi"/>
          <w:kern w:val="2"/>
          <w:szCs w:val="22"/>
          <w:lang w:eastAsia="zh-CN"/>
          <w14:ligatures w14:val="standardContextual"/>
        </w:rPr>
      </w:pPr>
      <w:hyperlink w:anchor="_Toc163550689" w:history="1">
        <w:r w:rsidR="00464485" w:rsidRPr="00E5695C">
          <w:rPr>
            <w:rStyle w:val="Hyperlink"/>
          </w:rPr>
          <w:t>Илустрација 2: Просечне месечне температуре ваздуха (Главна метеоролошка станица ГМС Београд за период 2000-2019.)</w:t>
        </w:r>
        <w:r w:rsidR="00464485">
          <w:rPr>
            <w:webHidden/>
          </w:rPr>
          <w:tab/>
        </w:r>
        <w:r w:rsidR="00464485">
          <w:rPr>
            <w:webHidden/>
          </w:rPr>
          <w:fldChar w:fldCharType="begin"/>
        </w:r>
        <w:r w:rsidR="00464485">
          <w:rPr>
            <w:webHidden/>
          </w:rPr>
          <w:instrText xml:space="preserve"> PAGEREF _Toc163550689 \h </w:instrText>
        </w:r>
        <w:r w:rsidR="00464485">
          <w:rPr>
            <w:webHidden/>
          </w:rPr>
        </w:r>
        <w:r w:rsidR="00464485">
          <w:rPr>
            <w:webHidden/>
          </w:rPr>
          <w:fldChar w:fldCharType="separate"/>
        </w:r>
        <w:r>
          <w:rPr>
            <w:webHidden/>
          </w:rPr>
          <w:t>15</w:t>
        </w:r>
        <w:r w:rsidR="00464485">
          <w:rPr>
            <w:webHidden/>
          </w:rPr>
          <w:fldChar w:fldCharType="end"/>
        </w:r>
      </w:hyperlink>
    </w:p>
    <w:p w14:paraId="1435D299" w14:textId="56D8094D" w:rsidR="00464485" w:rsidRDefault="00B04B9F">
      <w:pPr>
        <w:pStyle w:val="TableofFigures"/>
        <w:tabs>
          <w:tab w:val="right" w:leader="dot" w:pos="9628"/>
        </w:tabs>
        <w:rPr>
          <w:rFonts w:asciiTheme="minorHAnsi" w:eastAsiaTheme="minorEastAsia" w:hAnsiTheme="minorHAnsi" w:cstheme="minorBidi"/>
          <w:kern w:val="2"/>
          <w:szCs w:val="22"/>
          <w:lang w:eastAsia="zh-CN"/>
          <w14:ligatures w14:val="standardContextual"/>
        </w:rPr>
      </w:pPr>
      <w:hyperlink w:anchor="_Toc163550690" w:history="1">
        <w:r w:rsidR="00464485" w:rsidRPr="00E5695C">
          <w:rPr>
            <w:rStyle w:val="Hyperlink"/>
          </w:rPr>
          <w:t>Илустрација 3</w:t>
        </w:r>
        <w:r w:rsidR="00464485" w:rsidRPr="00E5695C">
          <w:rPr>
            <w:rStyle w:val="Hyperlink"/>
            <w:lang w:val="sr-Cyrl-RS"/>
          </w:rPr>
          <w:t>: Просечне месечне количине падавина (Главна метеоролошка станица ГМС Београд за период 2000-2019.)</w:t>
        </w:r>
        <w:r w:rsidR="00464485">
          <w:rPr>
            <w:webHidden/>
          </w:rPr>
          <w:tab/>
        </w:r>
        <w:r w:rsidR="00464485">
          <w:rPr>
            <w:webHidden/>
          </w:rPr>
          <w:fldChar w:fldCharType="begin"/>
        </w:r>
        <w:r w:rsidR="00464485">
          <w:rPr>
            <w:webHidden/>
          </w:rPr>
          <w:instrText xml:space="preserve"> PAGEREF _Toc163550690 \h </w:instrText>
        </w:r>
        <w:r w:rsidR="00464485">
          <w:rPr>
            <w:webHidden/>
          </w:rPr>
        </w:r>
        <w:r w:rsidR="00464485">
          <w:rPr>
            <w:webHidden/>
          </w:rPr>
          <w:fldChar w:fldCharType="separate"/>
        </w:r>
        <w:r>
          <w:rPr>
            <w:webHidden/>
          </w:rPr>
          <w:t>16</w:t>
        </w:r>
        <w:r w:rsidR="00464485">
          <w:rPr>
            <w:webHidden/>
          </w:rPr>
          <w:fldChar w:fldCharType="end"/>
        </w:r>
      </w:hyperlink>
    </w:p>
    <w:p w14:paraId="6FDD0548" w14:textId="794B4AB8" w:rsidR="00464485" w:rsidRDefault="00B04B9F">
      <w:pPr>
        <w:pStyle w:val="TableofFigures"/>
        <w:tabs>
          <w:tab w:val="right" w:leader="dot" w:pos="9628"/>
        </w:tabs>
        <w:rPr>
          <w:rFonts w:asciiTheme="minorHAnsi" w:eastAsiaTheme="minorEastAsia" w:hAnsiTheme="minorHAnsi" w:cstheme="minorBidi"/>
          <w:kern w:val="2"/>
          <w:szCs w:val="22"/>
          <w:lang w:eastAsia="zh-CN"/>
          <w14:ligatures w14:val="standardContextual"/>
        </w:rPr>
      </w:pPr>
      <w:hyperlink w:anchor="_Toc163550691" w:history="1">
        <w:r w:rsidR="00464485" w:rsidRPr="00E5695C">
          <w:rPr>
            <w:rStyle w:val="Hyperlink"/>
          </w:rPr>
          <w:t>Илустрација 4</w:t>
        </w:r>
        <w:r w:rsidR="00464485" w:rsidRPr="00E5695C">
          <w:rPr>
            <w:rStyle w:val="Hyperlink"/>
            <w:lang w:val="sr-Cyrl-RS"/>
          </w:rPr>
          <w:t>: Просечне месечна релативна влажност ваздуха (Главна метеоролошка станица ГМС Београд за период 2000-2019.)</w:t>
        </w:r>
        <w:r w:rsidR="00464485">
          <w:rPr>
            <w:webHidden/>
          </w:rPr>
          <w:tab/>
        </w:r>
        <w:r w:rsidR="00464485">
          <w:rPr>
            <w:webHidden/>
          </w:rPr>
          <w:fldChar w:fldCharType="begin"/>
        </w:r>
        <w:r w:rsidR="00464485">
          <w:rPr>
            <w:webHidden/>
          </w:rPr>
          <w:instrText xml:space="preserve"> PAGEREF _Toc163550691 \h </w:instrText>
        </w:r>
        <w:r w:rsidR="00464485">
          <w:rPr>
            <w:webHidden/>
          </w:rPr>
        </w:r>
        <w:r w:rsidR="00464485">
          <w:rPr>
            <w:webHidden/>
          </w:rPr>
          <w:fldChar w:fldCharType="separate"/>
        </w:r>
        <w:r>
          <w:rPr>
            <w:webHidden/>
          </w:rPr>
          <w:t>17</w:t>
        </w:r>
        <w:r w:rsidR="00464485">
          <w:rPr>
            <w:webHidden/>
          </w:rPr>
          <w:fldChar w:fldCharType="end"/>
        </w:r>
      </w:hyperlink>
    </w:p>
    <w:p w14:paraId="0D2082DC" w14:textId="062C4162" w:rsidR="00464485" w:rsidRDefault="00B04B9F">
      <w:pPr>
        <w:pStyle w:val="TableofFigures"/>
        <w:tabs>
          <w:tab w:val="right" w:leader="dot" w:pos="9628"/>
        </w:tabs>
        <w:rPr>
          <w:rFonts w:asciiTheme="minorHAnsi" w:eastAsiaTheme="minorEastAsia" w:hAnsiTheme="minorHAnsi" w:cstheme="minorBidi"/>
          <w:kern w:val="2"/>
          <w:szCs w:val="22"/>
          <w:lang w:eastAsia="zh-CN"/>
          <w14:ligatures w14:val="standardContextual"/>
        </w:rPr>
      </w:pPr>
      <w:hyperlink w:anchor="_Toc163550692" w:history="1">
        <w:r w:rsidR="00464485" w:rsidRPr="00E5695C">
          <w:rPr>
            <w:rStyle w:val="Hyperlink"/>
          </w:rPr>
          <w:t>Илустрација 5</w:t>
        </w:r>
        <w:r w:rsidR="00464485" w:rsidRPr="00E5695C">
          <w:rPr>
            <w:rStyle w:val="Hyperlink"/>
            <w:lang w:val="sr-Cyrl-RS"/>
          </w:rPr>
          <w:t xml:space="preserve">: Ружа ветрова за Београд (извор: </w:t>
        </w:r>
        <w:r w:rsidR="00464485" w:rsidRPr="00E5695C">
          <w:rPr>
            <w:rStyle w:val="Hyperlink"/>
          </w:rPr>
          <w:t>'meteoblue')</w:t>
        </w:r>
        <w:r w:rsidR="00464485">
          <w:rPr>
            <w:webHidden/>
          </w:rPr>
          <w:tab/>
        </w:r>
        <w:r w:rsidR="00464485">
          <w:rPr>
            <w:webHidden/>
          </w:rPr>
          <w:fldChar w:fldCharType="begin"/>
        </w:r>
        <w:r w:rsidR="00464485">
          <w:rPr>
            <w:webHidden/>
          </w:rPr>
          <w:instrText xml:space="preserve"> PAGEREF _Toc163550692 \h </w:instrText>
        </w:r>
        <w:r w:rsidR="00464485">
          <w:rPr>
            <w:webHidden/>
          </w:rPr>
        </w:r>
        <w:r w:rsidR="00464485">
          <w:rPr>
            <w:webHidden/>
          </w:rPr>
          <w:fldChar w:fldCharType="separate"/>
        </w:r>
        <w:r>
          <w:rPr>
            <w:webHidden/>
          </w:rPr>
          <w:t>18</w:t>
        </w:r>
        <w:r w:rsidR="00464485">
          <w:rPr>
            <w:webHidden/>
          </w:rPr>
          <w:fldChar w:fldCharType="end"/>
        </w:r>
      </w:hyperlink>
    </w:p>
    <w:p w14:paraId="4B7856C8" w14:textId="3348F462" w:rsidR="005A3A16" w:rsidRPr="00C92F74" w:rsidRDefault="00AB7A0E" w:rsidP="002632B0">
      <w:pPr>
        <w:rPr>
          <w:rFonts w:eastAsiaTheme="majorEastAsia" w:cs="Segoe UI"/>
          <w:lang w:val="sr-Cyrl-RS"/>
        </w:rPr>
      </w:pPr>
      <w:r>
        <w:rPr>
          <w:highlight w:val="yellow"/>
          <w:lang w:val="sr-Cyrl-RS"/>
        </w:rPr>
        <w:fldChar w:fldCharType="end"/>
      </w:r>
      <w:r w:rsidR="005A3A16" w:rsidRPr="00C92F74">
        <w:rPr>
          <w:rFonts w:eastAsiaTheme="majorEastAsia"/>
          <w:lang w:val="sr-Cyrl-RS"/>
        </w:rPr>
        <w:br w:type="page"/>
      </w:r>
    </w:p>
    <w:p w14:paraId="4EF5EE94" w14:textId="5A840004" w:rsidR="00906FED" w:rsidRPr="00C92F74" w:rsidRDefault="00DF025C" w:rsidP="00D858B0">
      <w:pPr>
        <w:pStyle w:val="Title0"/>
        <w:rPr>
          <w:noProof/>
          <w:lang w:val="sr-Cyrl-RS"/>
        </w:rPr>
      </w:pPr>
      <w:bookmarkStart w:id="15" w:name="_Toc163550656"/>
      <w:bookmarkEnd w:id="10"/>
      <w:bookmarkEnd w:id="11"/>
      <w:bookmarkEnd w:id="12"/>
      <w:bookmarkEnd w:id="13"/>
      <w:bookmarkEnd w:id="14"/>
      <w:r w:rsidRPr="00C92F74">
        <w:rPr>
          <w:noProof/>
          <w:lang w:val="sr-Cyrl-RS"/>
        </w:rPr>
        <w:lastRenderedPageBreak/>
        <w:t>РЕШЕЊЕ</w:t>
      </w:r>
      <w:r w:rsidR="007F78C3" w:rsidRPr="00C92F74">
        <w:rPr>
          <w:noProof/>
          <w:lang w:val="sr-Cyrl-RS"/>
        </w:rPr>
        <w:t xml:space="preserve"> </w:t>
      </w:r>
      <w:r w:rsidRPr="00C92F74">
        <w:rPr>
          <w:noProof/>
          <w:lang w:val="sr-Cyrl-RS"/>
        </w:rPr>
        <w:t>О</w:t>
      </w:r>
      <w:r w:rsidR="007F78C3" w:rsidRPr="00C92F74">
        <w:rPr>
          <w:noProof/>
          <w:lang w:val="sr-Cyrl-RS"/>
        </w:rPr>
        <w:t xml:space="preserve"> </w:t>
      </w:r>
      <w:r w:rsidRPr="00C92F74">
        <w:rPr>
          <w:noProof/>
          <w:lang w:val="sr-Cyrl-RS"/>
        </w:rPr>
        <w:t>ОДРЕЂИВАЊУ</w:t>
      </w:r>
      <w:r w:rsidR="007F78C3" w:rsidRPr="00C92F74">
        <w:rPr>
          <w:noProof/>
          <w:lang w:val="sr-Cyrl-RS"/>
        </w:rPr>
        <w:t xml:space="preserve"> </w:t>
      </w:r>
      <w:r w:rsidRPr="00C92F74">
        <w:rPr>
          <w:noProof/>
          <w:lang w:val="sr-Cyrl-RS"/>
        </w:rPr>
        <w:t>ОДГОВОРНОГ</w:t>
      </w:r>
      <w:r w:rsidR="007F78C3" w:rsidRPr="00C92F74">
        <w:rPr>
          <w:noProof/>
          <w:lang w:val="sr-Cyrl-RS"/>
        </w:rPr>
        <w:t xml:space="preserve"> </w:t>
      </w:r>
      <w:r w:rsidRPr="00C92F74">
        <w:rPr>
          <w:noProof/>
          <w:lang w:val="sr-Cyrl-RS"/>
        </w:rPr>
        <w:t>ПРОЈЕКТАНТА</w:t>
      </w:r>
      <w:bookmarkEnd w:id="15"/>
    </w:p>
    <w:p w14:paraId="4BCE725D" w14:textId="77777777" w:rsidR="00906FED" w:rsidRPr="00C92F74" w:rsidRDefault="00906FED" w:rsidP="00906FED">
      <w:pPr>
        <w:tabs>
          <w:tab w:val="left" w:pos="3686"/>
          <w:tab w:val="left" w:pos="3888"/>
        </w:tabs>
        <w:spacing w:after="0"/>
        <w:rPr>
          <w:rFonts w:eastAsia="Calibri" w:cs="Times New Roman"/>
          <w:color w:val="0A0A0A" w:themeColor="text1"/>
          <w:szCs w:val="24"/>
          <w:lang w:val="sr-Cyrl-RS"/>
        </w:rPr>
      </w:pPr>
    </w:p>
    <w:p w14:paraId="4A064861" w14:textId="0A9EDE14" w:rsidR="00906FED" w:rsidRPr="00C92F74" w:rsidRDefault="007F78C3" w:rsidP="00906FED">
      <w:pPr>
        <w:tabs>
          <w:tab w:val="left" w:pos="3686"/>
          <w:tab w:val="left" w:pos="3888"/>
        </w:tabs>
        <w:spacing w:after="0"/>
        <w:rPr>
          <w:rFonts w:eastAsia="Calibri" w:cs="Times New Roman"/>
          <w:color w:val="0A0A0A" w:themeColor="text1"/>
          <w:szCs w:val="24"/>
          <w:lang w:val="sr-Cyrl-RS"/>
        </w:rPr>
      </w:pPr>
      <w:r w:rsidRPr="00C92F74">
        <w:rPr>
          <w:rFonts w:eastAsia="Calibri" w:cs="Times New Roman"/>
          <w:color w:val="0A0A0A" w:themeColor="text1"/>
          <w:szCs w:val="24"/>
          <w:lang w:val="sr-Cyrl-RS"/>
        </w:rPr>
        <w:t>На основу члана 128. Закона о планирању и изградњи ("Сл. гласник РС", бр. 72/2009, 81/2009 - испр., 64/2010 - одлука УС, 24/2011, 121/2012, 42/2013 - одлука УС, 50/2013 - одлука УС, 98/2013 - одлука УС, 132/2014, 145/2014, 83/2018, 31/2019, 37/2019 - др. закон и 9/2020 и 52/2021) и одредби Правилника о садржини, начину и поступку израде и начин вршења контроле техничке документације према класи и намени објеката ("Службени гласник РС", бр. 73/2019) као</w:t>
      </w:r>
      <w:r w:rsidR="00906FED" w:rsidRPr="00C92F74">
        <w:rPr>
          <w:rFonts w:eastAsia="Calibri" w:cs="Times New Roman"/>
          <w:color w:val="0A0A0A" w:themeColor="text1"/>
          <w:szCs w:val="24"/>
          <w:lang w:val="sr-Cyrl-RS"/>
        </w:rPr>
        <w:t>:</w:t>
      </w:r>
    </w:p>
    <w:p w14:paraId="6E138EF9" w14:textId="77777777" w:rsidR="00906FED" w:rsidRPr="00C92F74" w:rsidRDefault="00906FED" w:rsidP="00906FED">
      <w:pPr>
        <w:tabs>
          <w:tab w:val="left" w:pos="3686"/>
          <w:tab w:val="left" w:pos="3888"/>
        </w:tabs>
        <w:spacing w:after="0"/>
        <w:rPr>
          <w:rFonts w:eastAsia="Calibri" w:cs="Times New Roman"/>
          <w:color w:val="0A0A0A" w:themeColor="text1"/>
          <w:szCs w:val="24"/>
          <w:lang w:val="sr-Cyrl-RS"/>
        </w:rPr>
      </w:pPr>
    </w:p>
    <w:p w14:paraId="7F60C936" w14:textId="1AD345F8" w:rsidR="00906FED" w:rsidRPr="00C92F74" w:rsidRDefault="00E25579" w:rsidP="00906FED">
      <w:pPr>
        <w:jc w:val="center"/>
        <w:rPr>
          <w:b/>
          <w:lang w:val="sr-Cyrl-RS"/>
        </w:rPr>
      </w:pPr>
      <w:r w:rsidRPr="00C92F74">
        <w:rPr>
          <w:b/>
          <w:lang w:val="sr-Cyrl-RS"/>
        </w:rPr>
        <w:t>ОДГОВОРНИ ПРОЈЕКТАНТ</w:t>
      </w:r>
    </w:p>
    <w:p w14:paraId="3F14060B" w14:textId="77777777" w:rsidR="00906FED" w:rsidRPr="00C92F74" w:rsidRDefault="00906FED" w:rsidP="00906FED">
      <w:pPr>
        <w:jc w:val="center"/>
        <w:rPr>
          <w:b/>
          <w:lang w:val="sr-Cyrl-RS"/>
        </w:rPr>
      </w:pPr>
    </w:p>
    <w:p w14:paraId="7E389D59" w14:textId="05ADE285" w:rsidR="00906FED" w:rsidRPr="00C92F74" w:rsidRDefault="00E25579" w:rsidP="00906FED">
      <w:pPr>
        <w:tabs>
          <w:tab w:val="left" w:pos="3686"/>
          <w:tab w:val="left" w:pos="3888"/>
        </w:tabs>
        <w:spacing w:after="0"/>
        <w:rPr>
          <w:lang w:val="sr-Cyrl-RS"/>
        </w:rPr>
      </w:pPr>
      <w:r w:rsidRPr="00C92F74">
        <w:rPr>
          <w:lang w:val="sr-Cyrl-RS"/>
        </w:rPr>
        <w:t>За израду</w:t>
      </w:r>
      <w:r w:rsidR="00FE0D43" w:rsidRPr="00C92F74">
        <w:rPr>
          <w:szCs w:val="22"/>
          <w:lang w:val="sr-Cyrl-RS"/>
        </w:rPr>
        <w:t xml:space="preserve"> </w:t>
      </w:r>
      <w:sdt>
        <w:sdtPr>
          <w:rPr>
            <w:rFonts w:cstheme="minorHAnsi"/>
            <w:kern w:val="28"/>
            <w:szCs w:val="22"/>
            <w:lang w:val="sr-Cyrl-RS" w:eastAsia="en-US" w:bidi="en-US"/>
          </w:rPr>
          <w:alias w:val="Titre "/>
          <w:tag w:val=""/>
          <w:id w:val="1736282254"/>
          <w:placeholder>
            <w:docPart w:val="356C9B2930AF4E1DBC03A226AC03FDCE"/>
          </w:placeholder>
          <w:dataBinding w:prefixMappings="xmlns:ns0='http://purl.org/dc/elements/1.1/' xmlns:ns1='http://schemas.openxmlformats.org/package/2006/metadata/core-properties' " w:xpath="/ns1:coreProperties[1]/ns0:title[1]" w:storeItemID="{6C3C8BC8-F283-45AE-878A-BAB7291924A1}"/>
          <w:text/>
        </w:sdtPr>
        <w:sdtEndPr/>
        <w:sdtContent>
          <w:r w:rsidR="00D66972">
            <w:rPr>
              <w:rFonts w:cstheme="minorHAnsi"/>
              <w:kern w:val="28"/>
              <w:szCs w:val="22"/>
              <w:lang w:val="sr-Cyrl-RS" w:eastAsia="en-US" w:bidi="en-US"/>
            </w:rPr>
            <w:t>9.1.11 Пројекат спољног уређења станице 11 Савски трг</w:t>
          </w:r>
        </w:sdtContent>
      </w:sdt>
      <w:r w:rsidR="00906FED" w:rsidRPr="00C92F74">
        <w:rPr>
          <w:szCs w:val="22"/>
          <w:lang w:val="sr-Cyrl-RS"/>
        </w:rPr>
        <w:t xml:space="preserve">, </w:t>
      </w:r>
      <w:r w:rsidRPr="00C92F74">
        <w:rPr>
          <w:szCs w:val="22"/>
          <w:lang w:val="sr-Cyrl-RS"/>
        </w:rPr>
        <w:t>који је део Идејног пројекта Београдски метро, Линија 1, Фаза 1</w:t>
      </w:r>
      <w:r w:rsidR="00906FED" w:rsidRPr="00C92F74">
        <w:rPr>
          <w:lang w:val="sr-Cyrl-RS"/>
        </w:rPr>
        <w:t xml:space="preserve">, </w:t>
      </w:r>
      <w:r w:rsidR="00C92F74" w:rsidRPr="00C92F74">
        <w:rPr>
          <w:lang w:val="sr-Cyrl-RS"/>
        </w:rPr>
        <w:t>Списак катастарских парцела у Главној свесци</w:t>
      </w:r>
      <w:r w:rsidR="00906FED" w:rsidRPr="00C92F74">
        <w:rPr>
          <w:lang w:val="sr-Cyrl-RS"/>
        </w:rPr>
        <w:t xml:space="preserve">, </w:t>
      </w:r>
      <w:r w:rsidRPr="00C92F74">
        <w:rPr>
          <w:lang w:val="sr-Cyrl-RS"/>
        </w:rPr>
        <w:t>одређује се</w:t>
      </w:r>
      <w:r w:rsidR="00906FED" w:rsidRPr="00C92F74">
        <w:rPr>
          <w:lang w:val="sr-Cyrl-RS"/>
        </w:rPr>
        <w:t>:</w:t>
      </w:r>
    </w:p>
    <w:p w14:paraId="5CF958DD" w14:textId="77777777" w:rsidR="00906FED" w:rsidRPr="00C92F74" w:rsidRDefault="00906FED" w:rsidP="00906FED">
      <w:pPr>
        <w:tabs>
          <w:tab w:val="left" w:pos="3686"/>
          <w:tab w:val="left" w:pos="3888"/>
        </w:tabs>
        <w:spacing w:after="0"/>
        <w:rPr>
          <w:lang w:val="sr-Cyrl-RS"/>
        </w:rPr>
      </w:pPr>
    </w:p>
    <w:p w14:paraId="4C404AF8" w14:textId="77777777" w:rsidR="00E601A6" w:rsidRPr="00C92F74" w:rsidRDefault="00E601A6" w:rsidP="00E601A6">
      <w:pPr>
        <w:tabs>
          <w:tab w:val="left" w:pos="3686"/>
          <w:tab w:val="left" w:pos="3888"/>
        </w:tabs>
        <w:spacing w:after="0"/>
        <w:rPr>
          <w:rFonts w:cs="Times New Roman"/>
          <w:b/>
          <w:bCs/>
          <w:color w:val="0A0A0A" w:themeColor="text1"/>
          <w:szCs w:val="24"/>
          <w:lang w:val="sr-Cyrl-RS"/>
        </w:rPr>
      </w:pPr>
    </w:p>
    <w:p w14:paraId="3E3B8447" w14:textId="247DF72D" w:rsidR="00434317" w:rsidRPr="008701D8" w:rsidRDefault="00682D93" w:rsidP="00434317">
      <w:pPr>
        <w:jc w:val="center"/>
        <w:rPr>
          <w:rFonts w:eastAsia="Calibri" w:cs="Times New Roman"/>
          <w:b/>
          <w:color w:val="0A0A0A" w:themeColor="text1"/>
          <w:szCs w:val="24"/>
          <w:lang w:val="sr-Latn-RS"/>
        </w:rPr>
      </w:pPr>
      <w:r>
        <w:rPr>
          <w:b/>
          <w:lang w:val="sr-Cyrl-RS"/>
        </w:rPr>
        <w:t>Соња Станисављевић</w:t>
      </w:r>
      <w:r w:rsidRPr="00955CF7">
        <w:rPr>
          <w:b/>
          <w:lang w:val="sr-Cyrl-RS"/>
        </w:rPr>
        <w:t xml:space="preserve">, </w:t>
      </w:r>
      <w:r>
        <w:rPr>
          <w:b/>
          <w:lang w:val="sr-Cyrl-RS"/>
        </w:rPr>
        <w:t>дипл. инж. пејз. арх.</w:t>
      </w:r>
      <w:r w:rsidR="00434317">
        <w:rPr>
          <w:b/>
          <w:lang w:val="sr-Latn-RS"/>
        </w:rPr>
        <w:t>;</w:t>
      </w:r>
      <w:r w:rsidR="00434317" w:rsidRPr="00955CF7">
        <w:rPr>
          <w:b/>
          <w:lang w:val="sr-Cyrl-RS"/>
        </w:rPr>
        <w:t xml:space="preserve"> број лиценце: </w:t>
      </w:r>
      <w:r w:rsidR="00102F31" w:rsidRPr="0085542E">
        <w:rPr>
          <w:rFonts w:eastAsia="Calibri" w:cs="Times New Roman"/>
          <w:color w:val="0A0A0A" w:themeColor="text1"/>
          <w:szCs w:val="24"/>
          <w:lang w:val="sr-Cyrl-RS"/>
        </w:rPr>
        <w:t>373 Е814 07</w:t>
      </w:r>
    </w:p>
    <w:p w14:paraId="23A92D1D" w14:textId="58A0AC48" w:rsidR="00906FED" w:rsidRPr="00C92F74" w:rsidRDefault="00BF12C7" w:rsidP="00BF12C7">
      <w:pPr>
        <w:tabs>
          <w:tab w:val="left" w:pos="3686"/>
          <w:tab w:val="left" w:pos="3888"/>
          <w:tab w:val="center" w:pos="4819"/>
          <w:tab w:val="left" w:pos="8592"/>
        </w:tabs>
        <w:spacing w:after="0"/>
        <w:jc w:val="left"/>
        <w:rPr>
          <w:rFonts w:eastAsia="Calibri" w:cs="Times New Roman"/>
          <w:b/>
          <w:bCs/>
          <w:color w:val="0A0A0A" w:themeColor="text1"/>
          <w:lang w:val="sr-Cyrl-RS"/>
        </w:rPr>
      </w:pPr>
      <w:r w:rsidRPr="00C92F74">
        <w:rPr>
          <w:rFonts w:eastAsia="Calibri" w:cs="Times New Roman"/>
          <w:color w:val="0A0A0A" w:themeColor="text1"/>
          <w:lang w:val="sr-Cyrl-RS"/>
        </w:rPr>
        <w:tab/>
      </w:r>
    </w:p>
    <w:p w14:paraId="2C346EE7" w14:textId="77777777" w:rsidR="00906FED" w:rsidRPr="00C92F74" w:rsidRDefault="00906FED" w:rsidP="00906FED">
      <w:pPr>
        <w:jc w:val="center"/>
        <w:rPr>
          <w:lang w:val="sr-Cyrl-RS"/>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253"/>
        <w:gridCol w:w="5375"/>
      </w:tblGrid>
      <w:tr w:rsidR="00906FED" w:rsidRPr="00C92F74" w14:paraId="3AEFE780" w14:textId="77777777" w:rsidTr="005B6C5E">
        <w:tc>
          <w:tcPr>
            <w:tcW w:w="4253" w:type="dxa"/>
          </w:tcPr>
          <w:p w14:paraId="728F64B0" w14:textId="22AFFD0A" w:rsidR="00906FED" w:rsidRPr="00C92F74" w:rsidRDefault="00E25579" w:rsidP="00906FED">
            <w:pPr>
              <w:rPr>
                <w:lang w:val="sr-Cyrl-RS"/>
              </w:rPr>
            </w:pPr>
            <w:r w:rsidRPr="00C92F74">
              <w:rPr>
                <w:rFonts w:eastAsia="Calibri" w:cs="Times New Roman"/>
                <w:color w:val="0A0A0A" w:themeColor="text1"/>
                <w:szCs w:val="24"/>
                <w:lang w:val="sr-Cyrl-RS"/>
              </w:rPr>
              <w:t>Пројектант:</w:t>
            </w:r>
          </w:p>
        </w:tc>
        <w:tc>
          <w:tcPr>
            <w:tcW w:w="5375" w:type="dxa"/>
          </w:tcPr>
          <w:p w14:paraId="0216ACCD" w14:textId="79414C01" w:rsidR="00906FED" w:rsidRPr="00C92F74" w:rsidRDefault="00906FED" w:rsidP="00906FED">
            <w:pPr>
              <w:jc w:val="left"/>
              <w:rPr>
                <w:lang w:val="sr-Cyrl-RS"/>
              </w:rPr>
            </w:pPr>
            <w:r w:rsidRPr="00C92F74">
              <w:rPr>
                <w:rFonts w:eastAsia="Calibri" w:cs="Times New Roman"/>
                <w:color w:val="0A0A0A" w:themeColor="text1"/>
                <w:szCs w:val="24"/>
                <w:lang w:val="sr-Cyrl-RS"/>
              </w:rPr>
              <w:t>EGIS RAIL</w:t>
            </w:r>
            <w:r w:rsidRPr="00C92F74">
              <w:rPr>
                <w:rFonts w:eastAsia="Calibri" w:cs="Times New Roman"/>
                <w:color w:val="0A0A0A" w:themeColor="text1"/>
                <w:szCs w:val="24"/>
                <w:lang w:val="sr-Cyrl-RS"/>
              </w:rPr>
              <w:br/>
              <w:t>168-170 avenue Thiers</w:t>
            </w:r>
            <w:r w:rsidR="00E25579" w:rsidRPr="00C92F74">
              <w:rPr>
                <w:rFonts w:eastAsia="Calibri" w:cs="Times New Roman"/>
                <w:color w:val="0A0A0A" w:themeColor="text1"/>
                <w:szCs w:val="24"/>
                <w:lang w:val="sr-Cyrl-RS"/>
              </w:rPr>
              <w:t xml:space="preserve">, </w:t>
            </w:r>
            <w:r w:rsidRPr="00C92F74">
              <w:rPr>
                <w:rFonts w:eastAsia="Calibri" w:cs="Times New Roman"/>
                <w:color w:val="0A0A0A" w:themeColor="text1"/>
                <w:szCs w:val="24"/>
                <w:lang w:val="sr-Cyrl-RS"/>
              </w:rPr>
              <w:t>69006 Lyon</w:t>
            </w:r>
            <w:r w:rsidR="00E25579" w:rsidRPr="00C92F74">
              <w:rPr>
                <w:rFonts w:eastAsia="Calibri" w:cs="Times New Roman"/>
                <w:color w:val="0A0A0A" w:themeColor="text1"/>
                <w:szCs w:val="24"/>
                <w:lang w:val="sr-Cyrl-RS"/>
              </w:rPr>
              <w:t xml:space="preserve">, </w:t>
            </w:r>
            <w:r w:rsidRPr="00C92F74">
              <w:rPr>
                <w:rFonts w:eastAsia="Calibri" w:cs="Times New Roman"/>
                <w:color w:val="0A0A0A" w:themeColor="text1"/>
                <w:szCs w:val="24"/>
                <w:lang w:val="sr-Cyrl-RS"/>
              </w:rPr>
              <w:t>France</w:t>
            </w:r>
          </w:p>
        </w:tc>
      </w:tr>
      <w:tr w:rsidR="00906FED" w:rsidRPr="00C92F74" w14:paraId="6B04326D" w14:textId="77777777" w:rsidTr="005B6C5E">
        <w:trPr>
          <w:trHeight w:val="904"/>
        </w:trPr>
        <w:tc>
          <w:tcPr>
            <w:tcW w:w="4253" w:type="dxa"/>
          </w:tcPr>
          <w:p w14:paraId="2090E7BB" w14:textId="1358BDD1" w:rsidR="00906FED" w:rsidRPr="00C92F74" w:rsidRDefault="00404D72" w:rsidP="00906FED">
            <w:pPr>
              <w:rPr>
                <w:lang w:val="sr-Cyrl-RS"/>
              </w:rPr>
            </w:pPr>
            <w:r w:rsidRPr="00C92F74">
              <w:rPr>
                <w:rFonts w:eastAsia="Calibri" w:cs="Times New Roman"/>
                <w:color w:val="0A0A0A" w:themeColor="text1"/>
                <w:szCs w:val="24"/>
                <w:lang w:val="sr-Cyrl-RS"/>
              </w:rPr>
              <w:t>Лиценца:</w:t>
            </w:r>
          </w:p>
        </w:tc>
        <w:tc>
          <w:tcPr>
            <w:tcW w:w="5375" w:type="dxa"/>
          </w:tcPr>
          <w:p w14:paraId="7216AD53" w14:textId="77777777" w:rsidR="00906FED" w:rsidRPr="00C92F74" w:rsidRDefault="00906FED" w:rsidP="00906FED">
            <w:pPr>
              <w:rPr>
                <w:highlight w:val="darkCyan"/>
                <w:lang w:val="sr-Cyrl-RS"/>
              </w:rPr>
            </w:pPr>
            <w:r w:rsidRPr="00C92F74">
              <w:rPr>
                <w:rFonts w:eastAsia="Calibri" w:cs="Times New Roman"/>
                <w:color w:val="0A0A0A" w:themeColor="text1"/>
                <w:szCs w:val="24"/>
                <w:lang w:val="sr-Cyrl-RS"/>
              </w:rPr>
              <w:t>351-02-02612/2021-09</w:t>
            </w:r>
          </w:p>
        </w:tc>
      </w:tr>
      <w:tr w:rsidR="00906FED" w:rsidRPr="00C92F74" w14:paraId="7DA42E17" w14:textId="77777777" w:rsidTr="005B6C5E">
        <w:trPr>
          <w:trHeight w:val="641"/>
        </w:trPr>
        <w:tc>
          <w:tcPr>
            <w:tcW w:w="4253" w:type="dxa"/>
          </w:tcPr>
          <w:p w14:paraId="1B0F6162" w14:textId="21FC2932" w:rsidR="00906FED" w:rsidRPr="00C92F74" w:rsidRDefault="00404D72" w:rsidP="00906FED">
            <w:pPr>
              <w:rPr>
                <w:rFonts w:eastAsia="Calibri" w:cs="Times New Roman"/>
                <w:color w:val="0A0A0A" w:themeColor="text1"/>
                <w:szCs w:val="24"/>
                <w:lang w:val="sr-Cyrl-RS"/>
              </w:rPr>
            </w:pPr>
            <w:r w:rsidRPr="00C92F74">
              <w:rPr>
                <w:rFonts w:eastAsia="Calibri" w:cs="Times New Roman"/>
                <w:color w:val="0A0A0A" w:themeColor="text1"/>
                <w:szCs w:val="24"/>
                <w:lang w:val="sr-Cyrl-RS"/>
              </w:rPr>
              <w:t>Одговорно лице пројектанта:</w:t>
            </w:r>
            <w:r w:rsidR="00906FED" w:rsidRPr="00C92F74">
              <w:rPr>
                <w:rFonts w:eastAsia="Calibri" w:cs="Times New Roman"/>
                <w:color w:val="0A0A0A" w:themeColor="text1"/>
                <w:szCs w:val="24"/>
                <w:lang w:val="sr-Cyrl-RS"/>
              </w:rPr>
              <w:t xml:space="preserve"> </w:t>
            </w:r>
          </w:p>
        </w:tc>
        <w:tc>
          <w:tcPr>
            <w:tcW w:w="5375" w:type="dxa"/>
          </w:tcPr>
          <w:p w14:paraId="3817A1BA" w14:textId="60086627" w:rsidR="00906FED" w:rsidRPr="00C92F74" w:rsidRDefault="00906FED" w:rsidP="00906FED">
            <w:pPr>
              <w:jc w:val="left"/>
              <w:rPr>
                <w:lang w:val="sr-Cyrl-RS"/>
              </w:rPr>
            </w:pPr>
            <w:r w:rsidRPr="00C92F74">
              <w:rPr>
                <w:rFonts w:eastAsia="Calibri" w:cs="Times New Roman"/>
                <w:color w:val="0A0A0A" w:themeColor="text1"/>
                <w:szCs w:val="24"/>
                <w:lang w:val="sr-Cyrl-RS"/>
              </w:rPr>
              <w:t>DIGONNET Francois</w:t>
            </w:r>
            <w:r w:rsidR="00404D72" w:rsidRPr="00C92F74">
              <w:rPr>
                <w:rFonts w:eastAsia="Calibri" w:cs="Times New Roman"/>
                <w:color w:val="0A0A0A" w:themeColor="text1"/>
                <w:szCs w:val="24"/>
                <w:lang w:val="sr-Cyrl-RS"/>
              </w:rPr>
              <w:t>, директор пројекта</w:t>
            </w:r>
            <w:r w:rsidRPr="00C92F74">
              <w:rPr>
                <w:rFonts w:eastAsia="Calibri" w:cs="Times New Roman"/>
                <w:color w:val="0A0A0A" w:themeColor="text1"/>
                <w:szCs w:val="24"/>
                <w:lang w:val="sr-Cyrl-RS"/>
              </w:rPr>
              <w:br/>
            </w:r>
          </w:p>
        </w:tc>
      </w:tr>
      <w:tr w:rsidR="00906FED" w:rsidRPr="00C92F74" w14:paraId="6B5B6D03" w14:textId="77777777" w:rsidTr="005B6C5E">
        <w:trPr>
          <w:trHeight w:val="1916"/>
        </w:trPr>
        <w:tc>
          <w:tcPr>
            <w:tcW w:w="4253" w:type="dxa"/>
          </w:tcPr>
          <w:p w14:paraId="1E891A2D" w14:textId="77777777" w:rsidR="00906FED" w:rsidRPr="00C92F74" w:rsidRDefault="00906FED" w:rsidP="00906FED">
            <w:pPr>
              <w:rPr>
                <w:rFonts w:eastAsia="Calibri" w:cs="Times New Roman"/>
                <w:color w:val="0A0A0A" w:themeColor="text1"/>
                <w:szCs w:val="24"/>
                <w:lang w:val="sr-Cyrl-RS"/>
              </w:rPr>
            </w:pPr>
          </w:p>
        </w:tc>
        <w:tc>
          <w:tcPr>
            <w:tcW w:w="5375" w:type="dxa"/>
          </w:tcPr>
          <w:p w14:paraId="0CBDE088" w14:textId="5F58AA6C" w:rsidR="00906FED" w:rsidRPr="00C92F74" w:rsidRDefault="00C92F74" w:rsidP="00906FED">
            <w:pPr>
              <w:jc w:val="left"/>
              <w:rPr>
                <w:rFonts w:eastAsia="Calibri" w:cs="Times New Roman"/>
                <w:color w:val="0A0A0A" w:themeColor="text1"/>
                <w:szCs w:val="24"/>
                <w:lang w:val="sr-Cyrl-RS"/>
              </w:rPr>
            </w:pPr>
            <w:r w:rsidRPr="00C92F74">
              <w:rPr>
                <w:rFonts w:eastAsia="Calibri" w:cs="Times New Roman"/>
                <w:color w:val="0A0A0A" w:themeColor="text1"/>
                <w:szCs w:val="24"/>
                <w:highlight w:val="yellow"/>
                <w:lang w:val="sr-Cyrl-RS" w:eastAsia="en-GB"/>
              </w:rPr>
              <w:drawing>
                <wp:anchor distT="0" distB="0" distL="114300" distR="114300" simplePos="0" relativeHeight="251662336" behindDoc="0" locked="0" layoutInCell="1" allowOverlap="1" wp14:anchorId="7B6F19C0" wp14:editId="4E8E46D4">
                  <wp:simplePos x="0" y="0"/>
                  <wp:positionH relativeFrom="column">
                    <wp:posOffset>4445</wp:posOffset>
                  </wp:positionH>
                  <wp:positionV relativeFrom="paragraph">
                    <wp:posOffset>278765</wp:posOffset>
                  </wp:positionV>
                  <wp:extent cx="1308100" cy="368300"/>
                  <wp:effectExtent l="0" t="0" r="6350" b="0"/>
                  <wp:wrapSquare wrapText="bothSides"/>
                  <wp:docPr id="6" name="Picture 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extLst>
                              <a:ext uri="{28A0092B-C50C-407E-A947-70E740481C1C}">
                                <a14:useLocalDpi xmlns:a14="http://schemas.microsoft.com/office/drawing/2010/main" val="0"/>
                              </a:ext>
                            </a:extLst>
                          </a:blip>
                          <a:stretch>
                            <a:fillRect/>
                          </a:stretch>
                        </pic:blipFill>
                        <pic:spPr>
                          <a:xfrm>
                            <a:off x="0" y="0"/>
                            <a:ext cx="1308100" cy="368300"/>
                          </a:xfrm>
                          <a:prstGeom prst="rect">
                            <a:avLst/>
                          </a:prstGeom>
                        </pic:spPr>
                      </pic:pic>
                    </a:graphicData>
                  </a:graphic>
                  <wp14:sizeRelH relativeFrom="page">
                    <wp14:pctWidth>0</wp14:pctWidth>
                  </wp14:sizeRelH>
                  <wp14:sizeRelV relativeFrom="page">
                    <wp14:pctHeight>0</wp14:pctHeight>
                  </wp14:sizeRelV>
                </wp:anchor>
              </w:drawing>
            </w:r>
            <w:r w:rsidR="00404D72" w:rsidRPr="00C92F74">
              <w:rPr>
                <w:rFonts w:eastAsia="Calibri" w:cs="Times New Roman"/>
                <w:color w:val="0A0A0A" w:themeColor="text1"/>
                <w:szCs w:val="24"/>
                <w:lang w:val="sr-Cyrl-RS"/>
              </w:rPr>
              <w:t>Потпис:</w:t>
            </w:r>
            <w:r w:rsidRPr="00C92F74">
              <w:rPr>
                <w:rFonts w:eastAsia="Calibri" w:cs="Times New Roman"/>
                <w:color w:val="0A0A0A" w:themeColor="text1"/>
                <w:szCs w:val="24"/>
                <w:highlight w:val="yellow"/>
                <w:lang w:val="sr-Cyrl-RS" w:eastAsia="en-GB"/>
              </w:rPr>
              <w:t xml:space="preserve"> </w:t>
            </w:r>
          </w:p>
        </w:tc>
      </w:tr>
      <w:tr w:rsidR="00906FED" w:rsidRPr="00C92F74" w14:paraId="76430E97" w14:textId="77777777" w:rsidTr="005B6C5E">
        <w:tc>
          <w:tcPr>
            <w:tcW w:w="4253" w:type="dxa"/>
          </w:tcPr>
          <w:p w14:paraId="2D72015B" w14:textId="35739FBF" w:rsidR="00906FED" w:rsidRPr="00C92F74" w:rsidRDefault="00404D72" w:rsidP="00906FED">
            <w:pPr>
              <w:rPr>
                <w:rFonts w:eastAsia="Calibri" w:cs="Times New Roman"/>
                <w:color w:val="0A0A0A" w:themeColor="text1"/>
                <w:szCs w:val="24"/>
                <w:lang w:val="sr-Cyrl-RS"/>
              </w:rPr>
            </w:pPr>
            <w:r w:rsidRPr="00C92F74">
              <w:rPr>
                <w:lang w:val="sr-Cyrl-RS"/>
              </w:rPr>
              <w:t>Број техничке документације:</w:t>
            </w:r>
          </w:p>
        </w:tc>
        <w:tc>
          <w:tcPr>
            <w:tcW w:w="5375" w:type="dxa"/>
          </w:tcPr>
          <w:p w14:paraId="09AABDE1" w14:textId="3E9B75D6" w:rsidR="00906FED" w:rsidRPr="00C92F74" w:rsidRDefault="00DF025C" w:rsidP="00EA65C9">
            <w:pPr>
              <w:jc w:val="left"/>
              <w:rPr>
                <w:rFonts w:eastAsia="Calibri" w:cs="Times New Roman"/>
                <w:color w:val="0A0A0A" w:themeColor="text1"/>
                <w:szCs w:val="24"/>
                <w:lang w:val="sr-Cyrl-RS"/>
              </w:rPr>
            </w:pPr>
            <w:r w:rsidRPr="00C92F74">
              <w:rPr>
                <w:rFonts w:eastAsia="Calibri" w:cs="Times New Roman"/>
                <w:color w:val="0A0A0A" w:themeColor="text1"/>
                <w:szCs w:val="24"/>
                <w:lang w:val="sr-Cyrl-RS"/>
              </w:rPr>
              <w:t>БГМ</w:t>
            </w:r>
            <w:r w:rsidR="00EA65C9" w:rsidRPr="00C92F74">
              <w:rPr>
                <w:rFonts w:eastAsia="Calibri" w:cs="Times New Roman"/>
                <w:color w:val="0A0A0A" w:themeColor="text1"/>
                <w:szCs w:val="24"/>
                <w:lang w:val="sr-Cyrl-RS"/>
              </w:rPr>
              <w:t>-</w:t>
            </w:r>
            <w:r w:rsidRPr="00C92F74">
              <w:rPr>
                <w:rFonts w:eastAsia="Calibri" w:cs="Times New Roman"/>
                <w:color w:val="0A0A0A" w:themeColor="text1"/>
                <w:szCs w:val="24"/>
                <w:lang w:val="sr-Cyrl-RS"/>
              </w:rPr>
              <w:t>Л</w:t>
            </w:r>
            <w:r w:rsidR="00EA65C9" w:rsidRPr="00C92F74">
              <w:rPr>
                <w:rFonts w:eastAsia="Calibri" w:cs="Times New Roman"/>
                <w:color w:val="0A0A0A" w:themeColor="text1"/>
                <w:szCs w:val="24"/>
                <w:lang w:val="sr-Cyrl-RS"/>
              </w:rPr>
              <w:t>1</w:t>
            </w:r>
            <w:r w:rsidRPr="00C92F74">
              <w:rPr>
                <w:rFonts w:eastAsia="Calibri" w:cs="Times New Roman"/>
                <w:color w:val="0A0A0A" w:themeColor="text1"/>
                <w:szCs w:val="24"/>
                <w:lang w:val="sr-Cyrl-RS"/>
              </w:rPr>
              <w:t>Ф</w:t>
            </w:r>
            <w:r w:rsidR="00EA65C9" w:rsidRPr="00C92F74">
              <w:rPr>
                <w:rFonts w:eastAsia="Calibri" w:cs="Times New Roman"/>
                <w:color w:val="0A0A0A" w:themeColor="text1"/>
                <w:szCs w:val="24"/>
                <w:lang w:val="sr-Cyrl-RS"/>
              </w:rPr>
              <w:t>1-</w:t>
            </w:r>
            <w:r w:rsidRPr="00C92F74">
              <w:rPr>
                <w:rFonts w:eastAsia="Calibri" w:cs="Times New Roman"/>
                <w:color w:val="0A0A0A" w:themeColor="text1"/>
                <w:szCs w:val="24"/>
                <w:lang w:val="sr-Cyrl-RS"/>
              </w:rPr>
              <w:t>ИДП</w:t>
            </w:r>
            <w:r w:rsidR="00EA65C9" w:rsidRPr="00C92F74">
              <w:rPr>
                <w:rFonts w:eastAsia="Calibri" w:cs="Times New Roman"/>
                <w:color w:val="0A0A0A" w:themeColor="text1"/>
                <w:szCs w:val="24"/>
                <w:lang w:val="sr-Cyrl-RS"/>
              </w:rPr>
              <w:t>-</w:t>
            </w:r>
            <w:r w:rsidR="00EA65C9" w:rsidRPr="00C92F74">
              <w:rPr>
                <w:lang w:val="sr-Cyrl-RS"/>
              </w:rPr>
              <w:t xml:space="preserve"> </w:t>
            </w:r>
            <w:sdt>
              <w:sdtPr>
                <w:rPr>
                  <w:lang w:val="sr-Cyrl-RS"/>
                </w:rPr>
                <w:alias w:val="Commentaires "/>
                <w:tag w:val=""/>
                <w:id w:val="-493485165"/>
                <w:placeholder>
                  <w:docPart w:val="10F99EA76EE942A98E711AC8CE0D46BC"/>
                </w:placeholder>
                <w:dataBinding w:prefixMappings="xmlns:ns0='http://purl.org/dc/elements/1.1/' xmlns:ns1='http://schemas.openxmlformats.org/package/2006/metadata/core-properties' " w:xpath="/ns1:coreProperties[1]/ns0:description[1]" w:storeItemID="{6C3C8BC8-F283-45AE-878A-BAB7291924A1}"/>
                <w:text w:multiLine="1"/>
              </w:sdtPr>
              <w:sdtEndPr/>
              <w:sdtContent>
                <w:r w:rsidR="00552103">
                  <w:rPr>
                    <w:lang w:val="sr-Cyrl-RS"/>
                  </w:rPr>
                  <w:t>9.1.11</w:t>
                </w:r>
              </w:sdtContent>
            </w:sdt>
          </w:p>
        </w:tc>
      </w:tr>
      <w:tr w:rsidR="00906FED" w:rsidRPr="00C92F74" w14:paraId="5343F956" w14:textId="77777777" w:rsidTr="005B6C5E">
        <w:tc>
          <w:tcPr>
            <w:tcW w:w="4253" w:type="dxa"/>
          </w:tcPr>
          <w:p w14:paraId="0593BD5B" w14:textId="5A63F7BF" w:rsidR="00906FED" w:rsidRPr="00C92F74" w:rsidRDefault="00DF025C" w:rsidP="00906FED">
            <w:pPr>
              <w:rPr>
                <w:rFonts w:eastAsia="Calibri" w:cs="Times New Roman"/>
                <w:color w:val="0A0A0A" w:themeColor="text1"/>
                <w:szCs w:val="24"/>
                <w:lang w:val="sr-Cyrl-RS"/>
              </w:rPr>
            </w:pPr>
            <w:r w:rsidRPr="00C92F74">
              <w:rPr>
                <w:rFonts w:eastAsia="Calibri" w:cs="Times New Roman"/>
                <w:color w:val="0A0A0A" w:themeColor="text1"/>
                <w:szCs w:val="24"/>
                <w:lang w:val="sr-Cyrl-RS"/>
              </w:rPr>
              <w:t>Место и датум:</w:t>
            </w:r>
          </w:p>
        </w:tc>
        <w:tc>
          <w:tcPr>
            <w:tcW w:w="5375" w:type="dxa"/>
          </w:tcPr>
          <w:p w14:paraId="0FD40156" w14:textId="1561549F" w:rsidR="00906FED" w:rsidRPr="00C92F74" w:rsidRDefault="00DF025C" w:rsidP="00906FED">
            <w:pPr>
              <w:jc w:val="left"/>
              <w:rPr>
                <w:rFonts w:eastAsia="Calibri" w:cs="Times New Roman"/>
                <w:color w:val="0A0A0A" w:themeColor="text1"/>
                <w:szCs w:val="24"/>
                <w:lang w:val="sr-Cyrl-RS"/>
              </w:rPr>
            </w:pPr>
            <w:r w:rsidRPr="00C92F74">
              <w:rPr>
                <w:rFonts w:eastAsia="Calibri" w:cs="Times New Roman"/>
                <w:color w:val="0A0A0A" w:themeColor="text1"/>
                <w:szCs w:val="24"/>
                <w:lang w:val="sr-Cyrl-RS"/>
              </w:rPr>
              <w:t>Београд</w:t>
            </w:r>
            <w:r w:rsidR="00AE7E1A" w:rsidRPr="00C92F74">
              <w:rPr>
                <w:rFonts w:eastAsia="Calibri" w:cs="Times New Roman"/>
                <w:color w:val="0A0A0A" w:themeColor="text1"/>
                <w:szCs w:val="24"/>
                <w:lang w:val="sr-Cyrl-RS"/>
              </w:rPr>
              <w:t xml:space="preserve">, </w:t>
            </w:r>
            <w:r w:rsidR="00E601A6">
              <w:rPr>
                <w:rFonts w:eastAsia="Calibri" w:cs="Times New Roman"/>
                <w:color w:val="0A0A0A" w:themeColor="text1"/>
                <w:szCs w:val="24"/>
                <w:lang w:val="sr-Cyrl-RS"/>
              </w:rPr>
              <w:t>март</w:t>
            </w:r>
            <w:r w:rsidR="00A56A12">
              <w:rPr>
                <w:rFonts w:eastAsia="Calibri" w:cs="Times New Roman"/>
                <w:color w:val="0A0A0A" w:themeColor="text1"/>
                <w:szCs w:val="24"/>
                <w:lang w:val="sr-Cyrl-RS"/>
              </w:rPr>
              <w:t xml:space="preserve"> 202</w:t>
            </w:r>
            <w:r w:rsidR="00E601A6">
              <w:rPr>
                <w:rFonts w:eastAsia="Calibri" w:cs="Times New Roman"/>
                <w:color w:val="0A0A0A" w:themeColor="text1"/>
                <w:szCs w:val="24"/>
                <w:lang w:val="sr-Cyrl-RS"/>
              </w:rPr>
              <w:t>4</w:t>
            </w:r>
            <w:r w:rsidR="00A56A12">
              <w:rPr>
                <w:rFonts w:eastAsia="Calibri" w:cs="Times New Roman"/>
                <w:color w:val="0A0A0A" w:themeColor="text1"/>
                <w:szCs w:val="24"/>
                <w:lang w:val="sr-Cyrl-RS"/>
              </w:rPr>
              <w:t>.</w:t>
            </w:r>
          </w:p>
        </w:tc>
      </w:tr>
    </w:tbl>
    <w:p w14:paraId="1E06C625" w14:textId="77777777" w:rsidR="00906FED" w:rsidRPr="00C92F74" w:rsidRDefault="00906FED" w:rsidP="00906FED">
      <w:pPr>
        <w:spacing w:after="0"/>
        <w:jc w:val="left"/>
        <w:rPr>
          <w:lang w:val="sr-Cyrl-RS"/>
        </w:rPr>
      </w:pPr>
      <w:r w:rsidRPr="00C92F74">
        <w:rPr>
          <w:lang w:val="sr-Cyrl-RS"/>
        </w:rPr>
        <w:br w:type="page"/>
      </w:r>
    </w:p>
    <w:p w14:paraId="04EC3D68" w14:textId="2BD9844A" w:rsidR="00906FED" w:rsidRPr="00C92F74" w:rsidRDefault="00DF025C" w:rsidP="00D858B0">
      <w:pPr>
        <w:pStyle w:val="Title0"/>
        <w:rPr>
          <w:noProof/>
          <w:lang w:val="sr-Cyrl-RS"/>
        </w:rPr>
      </w:pPr>
      <w:bookmarkStart w:id="16" w:name="_Toc163550657"/>
      <w:r w:rsidRPr="00C92F74">
        <w:rPr>
          <w:noProof/>
          <w:lang w:val="sr-Cyrl-RS"/>
        </w:rPr>
        <w:lastRenderedPageBreak/>
        <w:t>ИЗЈАВА ОДГОВОРНОГ ПРОЈЕКТАНТА</w:t>
      </w:r>
      <w:bookmarkEnd w:id="16"/>
    </w:p>
    <w:p w14:paraId="75FC6897" w14:textId="6D725303" w:rsidR="00906FED" w:rsidRPr="00C92F74" w:rsidRDefault="001652B1" w:rsidP="00906FED">
      <w:pPr>
        <w:rPr>
          <w:lang w:val="sr-Cyrl-RS"/>
        </w:rPr>
      </w:pPr>
      <w:r w:rsidRPr="00C92F74">
        <w:rPr>
          <w:lang w:val="sr-Cyrl-RS"/>
        </w:rPr>
        <w:t>Одговорни пројектант за израду</w:t>
      </w:r>
      <w:r w:rsidR="00FE0D43" w:rsidRPr="00C92F74">
        <w:rPr>
          <w:szCs w:val="22"/>
          <w:lang w:val="sr-Cyrl-RS"/>
        </w:rPr>
        <w:t xml:space="preserve"> </w:t>
      </w:r>
      <w:sdt>
        <w:sdtPr>
          <w:rPr>
            <w:rFonts w:cstheme="minorHAnsi"/>
            <w:kern w:val="28"/>
            <w:szCs w:val="22"/>
            <w:lang w:val="sr-Cyrl-RS" w:eastAsia="en-US" w:bidi="en-US"/>
          </w:rPr>
          <w:alias w:val="Titre "/>
          <w:tag w:val=""/>
          <w:id w:val="-643345192"/>
          <w:placeholder>
            <w:docPart w:val="F806CB18F4BA47FE9AEE835BE19B3C1A"/>
          </w:placeholder>
          <w:dataBinding w:prefixMappings="xmlns:ns0='http://purl.org/dc/elements/1.1/' xmlns:ns1='http://schemas.openxmlformats.org/package/2006/metadata/core-properties' " w:xpath="/ns1:coreProperties[1]/ns0:title[1]" w:storeItemID="{6C3C8BC8-F283-45AE-878A-BAB7291924A1}"/>
          <w:text/>
        </w:sdtPr>
        <w:sdtEndPr/>
        <w:sdtContent>
          <w:r w:rsidR="00D66972">
            <w:rPr>
              <w:rFonts w:cstheme="minorHAnsi"/>
              <w:kern w:val="28"/>
              <w:szCs w:val="22"/>
              <w:lang w:val="sr-Cyrl-RS" w:eastAsia="en-US" w:bidi="en-US"/>
            </w:rPr>
            <w:t>9.1.11 Пројекат спољног уређења станице 11 Савски трг</w:t>
          </w:r>
        </w:sdtContent>
      </w:sdt>
      <w:r w:rsidR="00906FED" w:rsidRPr="00C92F74">
        <w:rPr>
          <w:szCs w:val="22"/>
          <w:lang w:val="sr-Cyrl-RS"/>
        </w:rPr>
        <w:t xml:space="preserve">, </w:t>
      </w:r>
      <w:r w:rsidRPr="00C92F74">
        <w:rPr>
          <w:szCs w:val="22"/>
          <w:lang w:val="sr-Cyrl-RS"/>
        </w:rPr>
        <w:t>који је део Идејног пројекта Београдски метро, Линија 1, Фаза 1</w:t>
      </w:r>
      <w:r w:rsidR="00906FED" w:rsidRPr="00C92F74">
        <w:rPr>
          <w:lang w:val="sr-Cyrl-RS"/>
        </w:rPr>
        <w:t xml:space="preserve">, </w:t>
      </w:r>
      <w:r w:rsidR="00C92F74" w:rsidRPr="00C92F74">
        <w:rPr>
          <w:lang w:val="sr-Cyrl-RS"/>
        </w:rPr>
        <w:t>Списак катастарских парцела у Главној свесци</w:t>
      </w:r>
      <w:r w:rsidR="00906FED" w:rsidRPr="00C92F74">
        <w:rPr>
          <w:lang w:val="sr-Cyrl-RS"/>
        </w:rPr>
        <w:t>:</w:t>
      </w:r>
    </w:p>
    <w:p w14:paraId="6F455054" w14:textId="77777777" w:rsidR="00906FED" w:rsidRPr="00C92F74" w:rsidRDefault="00906FED" w:rsidP="00906FED">
      <w:pPr>
        <w:rPr>
          <w:lang w:val="sr-Cyrl-RS"/>
        </w:rPr>
      </w:pPr>
    </w:p>
    <w:p w14:paraId="5127A0DF" w14:textId="2C7DC0A1" w:rsidR="00906FED" w:rsidRPr="00C92F74" w:rsidRDefault="00BF12C7" w:rsidP="00BF12C7">
      <w:pPr>
        <w:tabs>
          <w:tab w:val="left" w:pos="7896"/>
        </w:tabs>
        <w:rPr>
          <w:lang w:val="sr-Cyrl-RS"/>
        </w:rPr>
      </w:pPr>
      <w:r w:rsidRPr="00C92F74">
        <w:rPr>
          <w:lang w:val="sr-Cyrl-RS"/>
        </w:rPr>
        <w:tab/>
      </w:r>
    </w:p>
    <w:p w14:paraId="35E2E7BE" w14:textId="3E7C8646" w:rsidR="00906FED" w:rsidRPr="00434317" w:rsidRDefault="000E6E05" w:rsidP="00906FED">
      <w:pPr>
        <w:jc w:val="center"/>
        <w:rPr>
          <w:lang w:val="sr-Latn-RS"/>
        </w:rPr>
      </w:pPr>
      <w:r>
        <w:rPr>
          <w:b/>
          <w:lang w:val="sr-Cyrl-RS"/>
        </w:rPr>
        <w:t>Соња Станисављевић</w:t>
      </w:r>
      <w:r w:rsidRPr="00955CF7">
        <w:rPr>
          <w:b/>
          <w:lang w:val="sr-Cyrl-RS"/>
        </w:rPr>
        <w:t xml:space="preserve">, </w:t>
      </w:r>
      <w:r>
        <w:rPr>
          <w:b/>
          <w:lang w:val="sr-Cyrl-RS"/>
        </w:rPr>
        <w:t>дипл. инж. пејз. арх.</w:t>
      </w:r>
    </w:p>
    <w:p w14:paraId="5CE13744" w14:textId="77777777" w:rsidR="00906FED" w:rsidRPr="00C92F74" w:rsidRDefault="00906FED" w:rsidP="00906FED">
      <w:pPr>
        <w:jc w:val="center"/>
        <w:rPr>
          <w:lang w:val="sr-Cyrl-RS"/>
        </w:rPr>
      </w:pPr>
    </w:p>
    <w:p w14:paraId="47122456" w14:textId="35AE53A2" w:rsidR="00906FED" w:rsidRPr="00C92F74" w:rsidRDefault="001652B1" w:rsidP="00906FED">
      <w:pPr>
        <w:jc w:val="center"/>
        <w:rPr>
          <w:b/>
          <w:lang w:val="sr-Cyrl-RS"/>
        </w:rPr>
      </w:pPr>
      <w:r w:rsidRPr="00C92F74">
        <w:rPr>
          <w:b/>
          <w:lang w:val="sr-Cyrl-RS"/>
        </w:rPr>
        <w:t>ИЗЈАВЉУЈЕМ</w:t>
      </w:r>
    </w:p>
    <w:p w14:paraId="1E08E204" w14:textId="77777777" w:rsidR="00906FED" w:rsidRPr="00C92F74" w:rsidRDefault="00906FED" w:rsidP="00906FED">
      <w:pPr>
        <w:jc w:val="center"/>
        <w:rPr>
          <w:lang w:val="sr-Cyrl-RS"/>
        </w:rPr>
      </w:pPr>
    </w:p>
    <w:p w14:paraId="55D38712" w14:textId="77777777" w:rsidR="00906FED" w:rsidRPr="00C92F74" w:rsidRDefault="00906FED" w:rsidP="00906FED">
      <w:pPr>
        <w:rPr>
          <w:lang w:val="sr-Cyrl-RS"/>
        </w:rPr>
      </w:pPr>
    </w:p>
    <w:p w14:paraId="2EF1B2A7" w14:textId="5A4D9342" w:rsidR="00906FED" w:rsidRPr="00C92F74" w:rsidRDefault="00906FED" w:rsidP="001652B1">
      <w:pPr>
        <w:spacing w:after="0"/>
        <w:rPr>
          <w:rFonts w:eastAsia="Calibri" w:cs="Times New Roman"/>
          <w:lang w:val="sr-Cyrl-RS"/>
        </w:rPr>
      </w:pPr>
      <w:r w:rsidRPr="00C92F74">
        <w:rPr>
          <w:lang w:val="sr-Cyrl-RS"/>
        </w:rPr>
        <w:t>1.</w:t>
      </w:r>
      <w:r w:rsidRPr="00C92F74">
        <w:rPr>
          <w:lang w:val="sr-Cyrl-RS"/>
        </w:rPr>
        <w:tab/>
      </w:r>
      <w:r w:rsidR="001652B1" w:rsidRPr="00C92F74">
        <w:rPr>
          <w:rFonts w:eastAsia="Calibri" w:cs="Times New Roman"/>
          <w:lang w:val="sr-Cyrl-RS"/>
        </w:rPr>
        <w:t>да је пројекат израђен у складу са Законом о планирању и изградњи, прописима, стандардима и нормативима из области изградње објеката и правилима струке,</w:t>
      </w:r>
    </w:p>
    <w:p w14:paraId="095F86D7" w14:textId="77777777" w:rsidR="00906FED" w:rsidRPr="00C92F74" w:rsidRDefault="00906FED" w:rsidP="00906FED">
      <w:pPr>
        <w:rPr>
          <w:lang w:val="sr-Cyrl-RS"/>
        </w:rPr>
      </w:pPr>
    </w:p>
    <w:p w14:paraId="30C4953D" w14:textId="7F1B335D" w:rsidR="00906FED" w:rsidRPr="00C92F74" w:rsidRDefault="00906FED" w:rsidP="007D0B9B">
      <w:pPr>
        <w:spacing w:after="0"/>
        <w:rPr>
          <w:rFonts w:eastAsia="Calibri" w:cs="Times New Roman"/>
          <w:lang w:val="sr-Cyrl-RS"/>
        </w:rPr>
      </w:pPr>
      <w:r w:rsidRPr="00C92F74">
        <w:rPr>
          <w:lang w:val="sr-Cyrl-RS"/>
        </w:rPr>
        <w:t>2.</w:t>
      </w:r>
      <w:r w:rsidRPr="00C92F74">
        <w:rPr>
          <w:lang w:val="sr-Cyrl-RS"/>
        </w:rPr>
        <w:tab/>
      </w:r>
      <w:r w:rsidR="007D0B9B" w:rsidRPr="00C92F74">
        <w:rPr>
          <w:rFonts w:eastAsia="Calibri" w:cs="Times New Roman"/>
          <w:lang w:val="sr-Cyrl-RS"/>
        </w:rPr>
        <w:t>да је пројекат у свему у складу са начинима за обезбеђење испуњења основних захтева за објекат прописаних елаборатима и студијама</w:t>
      </w:r>
    </w:p>
    <w:p w14:paraId="009E024E" w14:textId="77777777" w:rsidR="00906FED" w:rsidRPr="00C92F74" w:rsidRDefault="00906FED" w:rsidP="00906FED">
      <w:pPr>
        <w:rPr>
          <w:lang w:val="sr-Cyrl-RS"/>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253"/>
        <w:gridCol w:w="5375"/>
      </w:tblGrid>
      <w:tr w:rsidR="00906FED" w:rsidRPr="000E6E05" w14:paraId="7F4FE467" w14:textId="77777777" w:rsidTr="005B6C5E">
        <w:tc>
          <w:tcPr>
            <w:tcW w:w="4253" w:type="dxa"/>
          </w:tcPr>
          <w:p w14:paraId="48CB2634" w14:textId="4092C0E9" w:rsidR="00906FED" w:rsidRPr="00F02B77" w:rsidRDefault="007D0B9B" w:rsidP="00906FED">
            <w:pPr>
              <w:rPr>
                <w:rFonts w:eastAsia="Calibri" w:cs="Times New Roman"/>
                <w:color w:val="0A0A0A" w:themeColor="text1"/>
                <w:szCs w:val="24"/>
                <w:lang w:val="sr-Cyrl-RS"/>
              </w:rPr>
            </w:pPr>
            <w:r w:rsidRPr="00F02B77">
              <w:rPr>
                <w:rFonts w:eastAsia="Calibri" w:cs="Times New Roman"/>
                <w:color w:val="0A0A0A" w:themeColor="text1"/>
                <w:szCs w:val="24"/>
                <w:lang w:val="sr-Cyrl-RS"/>
              </w:rPr>
              <w:t>Одговорни пројектант:</w:t>
            </w:r>
          </w:p>
        </w:tc>
        <w:tc>
          <w:tcPr>
            <w:tcW w:w="5375" w:type="dxa"/>
          </w:tcPr>
          <w:p w14:paraId="348577C1" w14:textId="46330E28" w:rsidR="00906FED" w:rsidRPr="00C92F74" w:rsidRDefault="000E6E05" w:rsidP="00906FED">
            <w:pPr>
              <w:jc w:val="left"/>
              <w:rPr>
                <w:rFonts w:eastAsia="Calibri" w:cs="Times New Roman"/>
                <w:color w:val="0A0A0A" w:themeColor="text1"/>
                <w:szCs w:val="24"/>
                <w:lang w:val="sr-Cyrl-RS"/>
              </w:rPr>
            </w:pPr>
            <w:r>
              <w:rPr>
                <w:b/>
                <w:lang w:val="sr-Cyrl-RS"/>
              </w:rPr>
              <w:t>Соња Станисављевић</w:t>
            </w:r>
            <w:r w:rsidRPr="00955CF7">
              <w:rPr>
                <w:b/>
                <w:lang w:val="sr-Cyrl-RS"/>
              </w:rPr>
              <w:t xml:space="preserve">, </w:t>
            </w:r>
            <w:r>
              <w:rPr>
                <w:b/>
                <w:lang w:val="sr-Cyrl-RS"/>
              </w:rPr>
              <w:t>дипл. инж. пејз. арх.</w:t>
            </w:r>
          </w:p>
        </w:tc>
      </w:tr>
      <w:tr w:rsidR="00906FED" w:rsidRPr="00C92F74" w14:paraId="240762FC" w14:textId="77777777" w:rsidTr="005B6C5E">
        <w:tc>
          <w:tcPr>
            <w:tcW w:w="4253" w:type="dxa"/>
          </w:tcPr>
          <w:p w14:paraId="36FA3396" w14:textId="33A6C026" w:rsidR="00906FED" w:rsidRPr="00973DA0" w:rsidRDefault="007D0B9B" w:rsidP="00906FED">
            <w:pPr>
              <w:rPr>
                <w:rFonts w:eastAsia="Calibri" w:cs="Times New Roman"/>
                <w:color w:val="0A0A0A" w:themeColor="text1"/>
                <w:szCs w:val="24"/>
                <w:lang w:val="sr-Cyrl-RS"/>
              </w:rPr>
            </w:pPr>
            <w:r w:rsidRPr="00973DA0">
              <w:rPr>
                <w:rFonts w:eastAsia="Calibri" w:cs="Times New Roman"/>
                <w:color w:val="0A0A0A" w:themeColor="text1"/>
                <w:szCs w:val="24"/>
                <w:lang w:val="sr-Cyrl-RS"/>
              </w:rPr>
              <w:t>Број лиценце:</w:t>
            </w:r>
            <w:r w:rsidR="00906FED" w:rsidRPr="00973DA0">
              <w:rPr>
                <w:rFonts w:eastAsia="Calibri" w:cs="Times New Roman"/>
                <w:color w:val="0A0A0A" w:themeColor="text1"/>
                <w:szCs w:val="24"/>
                <w:lang w:val="sr-Cyrl-RS"/>
              </w:rPr>
              <w:t xml:space="preserve"> </w:t>
            </w:r>
          </w:p>
        </w:tc>
        <w:tc>
          <w:tcPr>
            <w:tcW w:w="5375" w:type="dxa"/>
          </w:tcPr>
          <w:p w14:paraId="3799D82F" w14:textId="40850110" w:rsidR="00906FED" w:rsidRPr="00973DA0" w:rsidRDefault="00A56A12" w:rsidP="00906FED">
            <w:pPr>
              <w:jc w:val="left"/>
              <w:rPr>
                <w:rFonts w:eastAsia="Calibri" w:cs="Times New Roman"/>
                <w:color w:val="0A0A0A" w:themeColor="text1"/>
                <w:szCs w:val="24"/>
                <w:lang w:val="sr-Cyrl-RS"/>
              </w:rPr>
            </w:pPr>
            <w:r w:rsidRPr="00973DA0">
              <w:rPr>
                <w:rFonts w:eastAsia="Calibri" w:cs="Times New Roman"/>
                <w:color w:val="0A0A0A" w:themeColor="text1"/>
                <w:lang w:val="sr-Cyrl-RS"/>
              </w:rPr>
              <w:t xml:space="preserve"> </w:t>
            </w:r>
            <w:r w:rsidR="00A16778" w:rsidRPr="0085542E">
              <w:rPr>
                <w:rFonts w:eastAsia="Calibri" w:cs="Times New Roman"/>
                <w:color w:val="0A0A0A" w:themeColor="text1"/>
                <w:szCs w:val="24"/>
                <w:lang w:val="sr-Cyrl-RS"/>
              </w:rPr>
              <w:t>373 Е814 07</w:t>
            </w:r>
          </w:p>
        </w:tc>
      </w:tr>
      <w:tr w:rsidR="00906FED" w:rsidRPr="00C92F74" w14:paraId="62EC3C98" w14:textId="77777777" w:rsidTr="005B6C5E">
        <w:trPr>
          <w:trHeight w:val="1583"/>
        </w:trPr>
        <w:tc>
          <w:tcPr>
            <w:tcW w:w="4253" w:type="dxa"/>
          </w:tcPr>
          <w:p w14:paraId="4A6D2434" w14:textId="77777777" w:rsidR="00906FED" w:rsidRPr="00C92F74" w:rsidRDefault="00906FED" w:rsidP="00906FED">
            <w:pPr>
              <w:rPr>
                <w:rFonts w:eastAsia="Calibri" w:cs="Times New Roman"/>
                <w:color w:val="0A0A0A" w:themeColor="text1"/>
                <w:szCs w:val="24"/>
                <w:lang w:val="sr-Cyrl-RS"/>
              </w:rPr>
            </w:pPr>
          </w:p>
        </w:tc>
        <w:tc>
          <w:tcPr>
            <w:tcW w:w="5375" w:type="dxa"/>
          </w:tcPr>
          <w:p w14:paraId="5812C3BE" w14:textId="3DE48C32" w:rsidR="00906FED" w:rsidRPr="00C92F74" w:rsidRDefault="00434317" w:rsidP="00906FED">
            <w:pPr>
              <w:jc w:val="left"/>
              <w:rPr>
                <w:rFonts w:eastAsia="Calibri" w:cs="Times New Roman"/>
                <w:color w:val="0A0A0A" w:themeColor="text1"/>
                <w:highlight w:val="yellow"/>
                <w:lang w:val="sr-Cyrl-RS"/>
              </w:rPr>
            </w:pPr>
            <w:r>
              <w:rPr>
                <w:rFonts w:eastAsia="Calibri" w:cs="Times New Roman"/>
                <w:color w:val="0A0A0A" w:themeColor="text1"/>
                <w:lang w:val="sr-Cyrl-RS"/>
              </w:rPr>
              <w:drawing>
                <wp:anchor distT="0" distB="0" distL="114300" distR="114300" simplePos="0" relativeHeight="251677696" behindDoc="0" locked="0" layoutInCell="1" allowOverlap="1" wp14:anchorId="03E335F5" wp14:editId="5E286340">
                  <wp:simplePos x="0" y="0"/>
                  <wp:positionH relativeFrom="column">
                    <wp:posOffset>557742</wp:posOffset>
                  </wp:positionH>
                  <wp:positionV relativeFrom="paragraph">
                    <wp:posOffset>133773</wp:posOffset>
                  </wp:positionV>
                  <wp:extent cx="2092483" cy="254000"/>
                  <wp:effectExtent l="0" t="0" r="3175" b="0"/>
                  <wp:wrapNone/>
                  <wp:docPr id="34221564" name="Picture 342215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221564" name="Picture 34221564"/>
                          <pic:cNvPicPr/>
                        </pic:nvPicPr>
                        <pic:blipFill>
                          <a:blip r:embed="rId18">
                            <a:extLst>
                              <a:ext uri="{28A0092B-C50C-407E-A947-70E740481C1C}">
                                <a14:useLocalDpi xmlns:a14="http://schemas.microsoft.com/office/drawing/2010/main" val="0"/>
                              </a:ext>
                            </a:extLst>
                          </a:blip>
                          <a:stretch>
                            <a:fillRect/>
                          </a:stretch>
                        </pic:blipFill>
                        <pic:spPr>
                          <a:xfrm>
                            <a:off x="0" y="0"/>
                            <a:ext cx="2102859" cy="255259"/>
                          </a:xfrm>
                          <a:prstGeom prst="rect">
                            <a:avLst/>
                          </a:prstGeom>
                        </pic:spPr>
                      </pic:pic>
                    </a:graphicData>
                  </a:graphic>
                  <wp14:sizeRelH relativeFrom="margin">
                    <wp14:pctWidth>0</wp14:pctWidth>
                  </wp14:sizeRelH>
                  <wp14:sizeRelV relativeFrom="margin">
                    <wp14:pctHeight>0</wp14:pctHeight>
                  </wp14:sizeRelV>
                </wp:anchor>
              </w:drawing>
            </w:r>
            <w:r w:rsidR="007D0B9B" w:rsidRPr="00C92F74">
              <w:rPr>
                <w:rFonts w:eastAsia="Calibri" w:cs="Times New Roman"/>
                <w:color w:val="0A0A0A" w:themeColor="text1"/>
                <w:szCs w:val="24"/>
                <w:lang w:val="sr-Cyrl-RS"/>
              </w:rPr>
              <w:t>Потпис:</w:t>
            </w:r>
            <w:r w:rsidR="00A56A12">
              <w:rPr>
                <w:rFonts w:eastAsia="Calibri" w:cs="Times New Roman"/>
                <w:color w:val="0A0A0A" w:themeColor="text1"/>
                <w:lang w:val="sr-Cyrl-RS"/>
              </w:rPr>
              <w:t xml:space="preserve"> </w:t>
            </w:r>
          </w:p>
        </w:tc>
      </w:tr>
      <w:tr w:rsidR="00906FED" w:rsidRPr="00C92F74" w14:paraId="5B2C079B" w14:textId="77777777" w:rsidTr="005B6C5E">
        <w:tc>
          <w:tcPr>
            <w:tcW w:w="4253" w:type="dxa"/>
          </w:tcPr>
          <w:p w14:paraId="359F81E5" w14:textId="77777777" w:rsidR="007D0B9B" w:rsidRPr="00C92F74" w:rsidRDefault="007D0B9B" w:rsidP="00906FED">
            <w:pPr>
              <w:rPr>
                <w:lang w:val="sr-Cyrl-RS"/>
              </w:rPr>
            </w:pPr>
          </w:p>
          <w:p w14:paraId="26C6639B" w14:textId="77777777" w:rsidR="007D0B9B" w:rsidRPr="00C92F74" w:rsidRDefault="007D0B9B" w:rsidP="00906FED">
            <w:pPr>
              <w:rPr>
                <w:lang w:val="sr-Cyrl-RS"/>
              </w:rPr>
            </w:pPr>
          </w:p>
          <w:p w14:paraId="206E5D4D" w14:textId="77777777" w:rsidR="007D0B9B" w:rsidRPr="00C92F74" w:rsidRDefault="007D0B9B" w:rsidP="00906FED">
            <w:pPr>
              <w:rPr>
                <w:lang w:val="sr-Cyrl-RS"/>
              </w:rPr>
            </w:pPr>
          </w:p>
          <w:p w14:paraId="448B1D7D" w14:textId="77777777" w:rsidR="007D0B9B" w:rsidRPr="00C92F74" w:rsidRDefault="007D0B9B" w:rsidP="00906FED">
            <w:pPr>
              <w:rPr>
                <w:lang w:val="sr-Cyrl-RS"/>
              </w:rPr>
            </w:pPr>
          </w:p>
          <w:p w14:paraId="1BDD74A1" w14:textId="61F62020" w:rsidR="00906FED" w:rsidRPr="00C92F74" w:rsidRDefault="007D0B9B" w:rsidP="00906FED">
            <w:pPr>
              <w:rPr>
                <w:rFonts w:eastAsia="Calibri" w:cs="Times New Roman"/>
                <w:color w:val="0A0A0A" w:themeColor="text1"/>
                <w:szCs w:val="24"/>
                <w:lang w:val="sr-Cyrl-RS"/>
              </w:rPr>
            </w:pPr>
            <w:r w:rsidRPr="00C92F74">
              <w:rPr>
                <w:lang w:val="sr-Cyrl-RS"/>
              </w:rPr>
              <w:t>Број техничке документације:</w:t>
            </w:r>
          </w:p>
        </w:tc>
        <w:tc>
          <w:tcPr>
            <w:tcW w:w="5375" w:type="dxa"/>
          </w:tcPr>
          <w:p w14:paraId="1C767B86" w14:textId="77777777" w:rsidR="007D0B9B" w:rsidRPr="00C92F74" w:rsidRDefault="007D0B9B" w:rsidP="00EA65C9">
            <w:pPr>
              <w:jc w:val="left"/>
              <w:rPr>
                <w:rFonts w:eastAsia="Calibri" w:cs="Times New Roman"/>
                <w:color w:val="0A0A0A" w:themeColor="text1"/>
                <w:szCs w:val="24"/>
                <w:lang w:val="sr-Cyrl-RS"/>
              </w:rPr>
            </w:pPr>
          </w:p>
          <w:p w14:paraId="6301E33E" w14:textId="77777777" w:rsidR="007D0B9B" w:rsidRPr="00C92F74" w:rsidRDefault="007D0B9B" w:rsidP="00EA65C9">
            <w:pPr>
              <w:jc w:val="left"/>
              <w:rPr>
                <w:rFonts w:eastAsia="Calibri" w:cs="Times New Roman"/>
                <w:color w:val="0A0A0A" w:themeColor="text1"/>
                <w:szCs w:val="24"/>
                <w:lang w:val="sr-Cyrl-RS"/>
              </w:rPr>
            </w:pPr>
          </w:p>
          <w:p w14:paraId="74CB3BC2" w14:textId="77777777" w:rsidR="007D0B9B" w:rsidRPr="00C92F74" w:rsidRDefault="007D0B9B" w:rsidP="00EA65C9">
            <w:pPr>
              <w:jc w:val="left"/>
              <w:rPr>
                <w:rFonts w:eastAsia="Calibri" w:cs="Times New Roman"/>
                <w:color w:val="0A0A0A" w:themeColor="text1"/>
                <w:szCs w:val="24"/>
                <w:lang w:val="sr-Cyrl-RS"/>
              </w:rPr>
            </w:pPr>
          </w:p>
          <w:p w14:paraId="1378FDE1" w14:textId="77777777" w:rsidR="007D0B9B" w:rsidRPr="00C92F74" w:rsidRDefault="007D0B9B" w:rsidP="00EA65C9">
            <w:pPr>
              <w:jc w:val="left"/>
              <w:rPr>
                <w:rFonts w:eastAsia="Calibri" w:cs="Times New Roman"/>
                <w:color w:val="0A0A0A" w:themeColor="text1"/>
                <w:szCs w:val="24"/>
                <w:lang w:val="sr-Cyrl-RS"/>
              </w:rPr>
            </w:pPr>
          </w:p>
          <w:p w14:paraId="19CFFD10" w14:textId="72B5CC1C" w:rsidR="00906FED" w:rsidRPr="00C92F74" w:rsidRDefault="007D0B9B" w:rsidP="00EA65C9">
            <w:pPr>
              <w:jc w:val="left"/>
              <w:rPr>
                <w:rFonts w:eastAsia="Calibri" w:cs="Times New Roman"/>
                <w:color w:val="0A0A0A" w:themeColor="text1"/>
                <w:szCs w:val="24"/>
                <w:lang w:val="sr-Cyrl-RS"/>
              </w:rPr>
            </w:pPr>
            <w:r w:rsidRPr="00C92F74">
              <w:rPr>
                <w:rFonts w:eastAsia="Calibri" w:cs="Times New Roman"/>
                <w:color w:val="0A0A0A" w:themeColor="text1"/>
                <w:szCs w:val="24"/>
                <w:lang w:val="sr-Cyrl-RS"/>
              </w:rPr>
              <w:t>БГМ</w:t>
            </w:r>
            <w:r w:rsidR="00EA65C9" w:rsidRPr="00C92F74">
              <w:rPr>
                <w:rFonts w:eastAsia="Calibri" w:cs="Times New Roman"/>
                <w:color w:val="0A0A0A" w:themeColor="text1"/>
                <w:szCs w:val="24"/>
                <w:lang w:val="sr-Cyrl-RS"/>
              </w:rPr>
              <w:t>-</w:t>
            </w:r>
            <w:r w:rsidRPr="00C92F74">
              <w:rPr>
                <w:rFonts w:eastAsia="Calibri" w:cs="Times New Roman"/>
                <w:color w:val="0A0A0A" w:themeColor="text1"/>
                <w:szCs w:val="24"/>
                <w:lang w:val="sr-Cyrl-RS"/>
              </w:rPr>
              <w:t>Л</w:t>
            </w:r>
            <w:r w:rsidR="00EA65C9" w:rsidRPr="00C92F74">
              <w:rPr>
                <w:rFonts w:eastAsia="Calibri" w:cs="Times New Roman"/>
                <w:color w:val="0A0A0A" w:themeColor="text1"/>
                <w:szCs w:val="24"/>
                <w:lang w:val="sr-Cyrl-RS"/>
              </w:rPr>
              <w:t>1</w:t>
            </w:r>
            <w:r w:rsidRPr="00C92F74">
              <w:rPr>
                <w:rFonts w:eastAsia="Calibri" w:cs="Times New Roman"/>
                <w:color w:val="0A0A0A" w:themeColor="text1"/>
                <w:szCs w:val="24"/>
                <w:lang w:val="sr-Cyrl-RS"/>
              </w:rPr>
              <w:t>Ф</w:t>
            </w:r>
            <w:r w:rsidR="00EA65C9" w:rsidRPr="00C92F74">
              <w:rPr>
                <w:rFonts w:eastAsia="Calibri" w:cs="Times New Roman"/>
                <w:color w:val="0A0A0A" w:themeColor="text1"/>
                <w:szCs w:val="24"/>
                <w:lang w:val="sr-Cyrl-RS"/>
              </w:rPr>
              <w:t>1-</w:t>
            </w:r>
            <w:r w:rsidRPr="00C92F74">
              <w:rPr>
                <w:rFonts w:eastAsia="Calibri" w:cs="Times New Roman"/>
                <w:color w:val="0A0A0A" w:themeColor="text1"/>
                <w:szCs w:val="24"/>
                <w:lang w:val="sr-Cyrl-RS"/>
              </w:rPr>
              <w:t>ИДП</w:t>
            </w:r>
            <w:r w:rsidR="00EA65C9" w:rsidRPr="00C92F74">
              <w:rPr>
                <w:rFonts w:eastAsia="Calibri" w:cs="Times New Roman"/>
                <w:color w:val="0A0A0A" w:themeColor="text1"/>
                <w:szCs w:val="24"/>
                <w:lang w:val="sr-Cyrl-RS"/>
              </w:rPr>
              <w:t>-</w:t>
            </w:r>
            <w:r w:rsidR="00EA65C9" w:rsidRPr="00C92F74">
              <w:rPr>
                <w:lang w:val="sr-Cyrl-RS"/>
              </w:rPr>
              <w:t xml:space="preserve"> </w:t>
            </w:r>
            <w:sdt>
              <w:sdtPr>
                <w:rPr>
                  <w:lang w:val="sr-Cyrl-RS"/>
                </w:rPr>
                <w:alias w:val="Commentaires "/>
                <w:tag w:val=""/>
                <w:id w:val="182725218"/>
                <w:placeholder>
                  <w:docPart w:val="D97F188AA2454791ADAF91A05E70B990"/>
                </w:placeholder>
                <w:dataBinding w:prefixMappings="xmlns:ns0='http://purl.org/dc/elements/1.1/' xmlns:ns1='http://schemas.openxmlformats.org/package/2006/metadata/core-properties' " w:xpath="/ns1:coreProperties[1]/ns0:description[1]" w:storeItemID="{6C3C8BC8-F283-45AE-878A-BAB7291924A1}"/>
                <w:text w:multiLine="1"/>
              </w:sdtPr>
              <w:sdtEndPr/>
              <w:sdtContent>
                <w:r w:rsidR="00552103">
                  <w:rPr>
                    <w:lang w:val="sr-Cyrl-RS"/>
                  </w:rPr>
                  <w:t>9.1.11</w:t>
                </w:r>
              </w:sdtContent>
            </w:sdt>
          </w:p>
        </w:tc>
      </w:tr>
      <w:tr w:rsidR="00906FED" w:rsidRPr="00C92F74" w14:paraId="44FB5571" w14:textId="77777777" w:rsidTr="005B6C5E">
        <w:tc>
          <w:tcPr>
            <w:tcW w:w="4253" w:type="dxa"/>
          </w:tcPr>
          <w:p w14:paraId="432CB95F" w14:textId="2122522F" w:rsidR="00906FED" w:rsidRPr="00C92F74" w:rsidRDefault="007D0B9B" w:rsidP="00906FED">
            <w:pPr>
              <w:rPr>
                <w:rFonts w:eastAsia="Calibri" w:cs="Times New Roman"/>
                <w:color w:val="0A0A0A" w:themeColor="text1"/>
                <w:szCs w:val="24"/>
                <w:lang w:val="sr-Cyrl-RS"/>
              </w:rPr>
            </w:pPr>
            <w:r w:rsidRPr="00C92F74">
              <w:rPr>
                <w:rFonts w:eastAsia="Calibri" w:cs="Times New Roman"/>
                <w:color w:val="0A0A0A" w:themeColor="text1"/>
                <w:szCs w:val="24"/>
                <w:lang w:val="sr-Cyrl-RS"/>
              </w:rPr>
              <w:t>Место и датум:</w:t>
            </w:r>
          </w:p>
        </w:tc>
        <w:tc>
          <w:tcPr>
            <w:tcW w:w="5375" w:type="dxa"/>
          </w:tcPr>
          <w:p w14:paraId="25D05937" w14:textId="7927E614" w:rsidR="00906FED" w:rsidRPr="00C92F74" w:rsidRDefault="007D0B9B" w:rsidP="00906FED">
            <w:pPr>
              <w:jc w:val="left"/>
              <w:rPr>
                <w:rFonts w:eastAsia="Calibri" w:cs="Times New Roman"/>
                <w:color w:val="0A0A0A" w:themeColor="text1"/>
                <w:szCs w:val="24"/>
                <w:lang w:val="sr-Cyrl-RS"/>
              </w:rPr>
            </w:pPr>
            <w:r w:rsidRPr="00C92F74">
              <w:rPr>
                <w:rFonts w:eastAsia="Calibri" w:cs="Times New Roman"/>
                <w:color w:val="0A0A0A" w:themeColor="text1"/>
                <w:szCs w:val="24"/>
                <w:lang w:val="sr-Cyrl-RS"/>
              </w:rPr>
              <w:t>Београд</w:t>
            </w:r>
            <w:r w:rsidR="00AE7E1A" w:rsidRPr="00C92F74">
              <w:rPr>
                <w:rFonts w:eastAsia="Calibri" w:cs="Times New Roman"/>
                <w:color w:val="0A0A0A" w:themeColor="text1"/>
                <w:szCs w:val="24"/>
                <w:lang w:val="sr-Cyrl-RS"/>
              </w:rPr>
              <w:t xml:space="preserve">, </w:t>
            </w:r>
            <w:r w:rsidR="00BF3208">
              <w:rPr>
                <w:rFonts w:eastAsia="Calibri" w:cs="Times New Roman"/>
                <w:color w:val="0A0A0A" w:themeColor="text1"/>
                <w:szCs w:val="24"/>
                <w:lang w:val="sr-Cyrl-RS"/>
              </w:rPr>
              <w:t>март</w:t>
            </w:r>
            <w:r w:rsidR="00A56A12">
              <w:rPr>
                <w:rFonts w:eastAsia="Calibri" w:cs="Times New Roman"/>
                <w:color w:val="0A0A0A" w:themeColor="text1"/>
                <w:szCs w:val="24"/>
                <w:lang w:val="sr-Cyrl-RS"/>
              </w:rPr>
              <w:t xml:space="preserve"> 202</w:t>
            </w:r>
            <w:r w:rsidR="00BF3208">
              <w:rPr>
                <w:rFonts w:eastAsia="Calibri" w:cs="Times New Roman"/>
                <w:color w:val="0A0A0A" w:themeColor="text1"/>
                <w:szCs w:val="24"/>
                <w:lang w:val="sr-Cyrl-RS"/>
              </w:rPr>
              <w:t>4</w:t>
            </w:r>
            <w:r w:rsidR="00A56A12">
              <w:rPr>
                <w:rFonts w:eastAsia="Calibri" w:cs="Times New Roman"/>
                <w:color w:val="0A0A0A" w:themeColor="text1"/>
                <w:szCs w:val="24"/>
                <w:lang w:val="sr-Cyrl-RS"/>
              </w:rPr>
              <w:t>.</w:t>
            </w:r>
          </w:p>
        </w:tc>
      </w:tr>
    </w:tbl>
    <w:p w14:paraId="7909AE4F" w14:textId="77777777" w:rsidR="00906FED" w:rsidRPr="00C92F74" w:rsidRDefault="00906FED" w:rsidP="00906FED">
      <w:pPr>
        <w:spacing w:after="0"/>
        <w:jc w:val="left"/>
        <w:rPr>
          <w:lang w:val="sr-Cyrl-RS"/>
        </w:rPr>
      </w:pPr>
      <w:r w:rsidRPr="00C92F74">
        <w:rPr>
          <w:lang w:val="sr-Cyrl-RS"/>
        </w:rPr>
        <w:br w:type="page"/>
      </w:r>
    </w:p>
    <w:p w14:paraId="63F88D78" w14:textId="185B529B" w:rsidR="00D95744" w:rsidRPr="00D95744" w:rsidRDefault="00DF025C" w:rsidP="00D95744">
      <w:pPr>
        <w:pStyle w:val="Title0"/>
        <w:rPr>
          <w:noProof/>
          <w:lang w:val="sr-Cyrl-RS"/>
        </w:rPr>
      </w:pPr>
      <w:bookmarkStart w:id="17" w:name="_Toc163550658"/>
      <w:r w:rsidRPr="00C92F74">
        <w:rPr>
          <w:noProof/>
          <w:lang w:val="sr-Cyrl-RS"/>
        </w:rPr>
        <w:lastRenderedPageBreak/>
        <w:t>ТЕКСТУАЛНА ДОКУМЕНТАЦИЈА</w:t>
      </w:r>
      <w:bookmarkStart w:id="18" w:name="_Hlk92807392"/>
      <w:bookmarkEnd w:id="6"/>
      <w:bookmarkEnd w:id="17"/>
    </w:p>
    <w:p w14:paraId="32B25474" w14:textId="700235C3" w:rsidR="00D95744" w:rsidRDefault="00464485" w:rsidP="00D95744">
      <w:pPr>
        <w:pStyle w:val="Title1"/>
        <w:rPr>
          <w:noProof/>
          <w:lang w:val="sr-Cyrl-RS"/>
        </w:rPr>
      </w:pPr>
      <w:bookmarkStart w:id="19" w:name="_Toc163550659"/>
      <w:bookmarkStart w:id="20" w:name="Table_Design_Criteria"/>
      <w:bookmarkEnd w:id="18"/>
      <w:r>
        <w:rPr>
          <w:noProof/>
          <w:lang w:val="sr-Cyrl-RS"/>
        </w:rPr>
        <w:t>Н</w:t>
      </w:r>
      <w:r w:rsidR="00D95744">
        <w:rPr>
          <w:noProof/>
          <w:lang w:val="sr-Cyrl-RS"/>
        </w:rPr>
        <w:t>апомена</w:t>
      </w:r>
      <w:bookmarkEnd w:id="19"/>
    </w:p>
    <w:p w14:paraId="37F3AF1F" w14:textId="6B94D8C4" w:rsidR="00D95744" w:rsidRDefault="00D95744" w:rsidP="00D95744">
      <w:pPr>
        <w:rPr>
          <w:lang w:val="sr-Cyrl-RS"/>
        </w:rPr>
      </w:pPr>
      <w:r>
        <w:rPr>
          <w:lang w:val="sr-Cyrl-RS"/>
        </w:rPr>
        <w:t>Спољно уређење платоа станице Савски трг је предмет пројекта ''Београд на води'' и није део књиге 9 - Спољно уређење. У оквиру графичке документације приказан је предлог путање противпожарног пута у склопу станице Савски трг. Текст у наставку представља генералне принципе за израду пројеката спољног уређења објеката метроа.</w:t>
      </w:r>
    </w:p>
    <w:p w14:paraId="15E46659" w14:textId="1664C3A5" w:rsidR="00AB5ADA" w:rsidRPr="00C92F74" w:rsidRDefault="00045847" w:rsidP="00D95744">
      <w:pPr>
        <w:pStyle w:val="Title1"/>
        <w:rPr>
          <w:noProof/>
          <w:lang w:val="sr-Cyrl-RS"/>
        </w:rPr>
      </w:pPr>
      <w:bookmarkStart w:id="21" w:name="_Toc163550660"/>
      <w:r>
        <w:rPr>
          <w:noProof/>
          <w:lang w:val="sr-Cyrl-RS"/>
        </w:rPr>
        <w:t>Опште</w:t>
      </w:r>
      <w:bookmarkEnd w:id="21"/>
    </w:p>
    <w:p w14:paraId="269AB455" w14:textId="77777777" w:rsidR="00552103" w:rsidRDefault="00552103" w:rsidP="00552103">
      <w:pPr>
        <w:rPr>
          <w:lang w:val="sr-Cyrl-RS"/>
        </w:rPr>
      </w:pPr>
      <w:r w:rsidRPr="007870DF">
        <w:rPr>
          <w:lang w:val="sr-Cyrl-RS"/>
        </w:rPr>
        <w:t xml:space="preserve">Станица ће служити </w:t>
      </w:r>
      <w:r>
        <w:rPr>
          <w:lang w:val="sr-Cyrl-RS"/>
        </w:rPr>
        <w:t>подручју Београда на Води</w:t>
      </w:r>
      <w:r w:rsidRPr="007870DF">
        <w:rPr>
          <w:lang w:val="sr-Cyrl-RS"/>
        </w:rPr>
        <w:t xml:space="preserve">, </w:t>
      </w:r>
      <w:r>
        <w:rPr>
          <w:lang w:val="sr-Cyrl-RS"/>
        </w:rPr>
        <w:t>где се налази</w:t>
      </w:r>
      <w:r w:rsidRPr="007870DF">
        <w:rPr>
          <w:lang w:val="sr-Cyrl-RS"/>
        </w:rPr>
        <w:t xml:space="preserve"> ново насељ</w:t>
      </w:r>
      <w:r>
        <w:rPr>
          <w:lang w:val="sr-Cyrl-RS"/>
        </w:rPr>
        <w:t>е</w:t>
      </w:r>
      <w:r w:rsidRPr="007870DF">
        <w:rPr>
          <w:lang w:val="sr-Cyrl-RS"/>
        </w:rPr>
        <w:t xml:space="preserve"> уз реку Саву, </w:t>
      </w:r>
      <w:r>
        <w:rPr>
          <w:lang w:val="sr-Cyrl-RS"/>
        </w:rPr>
        <w:t>које представља</w:t>
      </w:r>
      <w:r w:rsidRPr="007870DF">
        <w:rPr>
          <w:lang w:val="sr-Cyrl-RS"/>
        </w:rPr>
        <w:t xml:space="preserve"> нови централни округ за град са </w:t>
      </w:r>
      <w:r>
        <w:rPr>
          <w:lang w:val="sr-Cyrl-RS"/>
        </w:rPr>
        <w:t>стамбеним, пословним</w:t>
      </w:r>
      <w:r w:rsidRPr="007870DF">
        <w:rPr>
          <w:lang w:val="sr-Cyrl-RS"/>
        </w:rPr>
        <w:t xml:space="preserve">, комерцијалним и културним објектима. </w:t>
      </w:r>
      <w:r>
        <w:rPr>
          <w:lang w:val="sr-Cyrl-RS"/>
        </w:rPr>
        <w:t>Станица ће бити окружена будућим музејом, стамбеним блоковима и основном школом.</w:t>
      </w:r>
    </w:p>
    <w:p w14:paraId="1804E31E" w14:textId="77777777" w:rsidR="00552103" w:rsidRPr="00E3145A" w:rsidRDefault="00552103" w:rsidP="00552103">
      <w:pPr>
        <w:rPr>
          <w:lang w:val="sr-Cyrl-RS"/>
        </w:rPr>
      </w:pPr>
      <w:r w:rsidRPr="008E1EF0">
        <w:rPr>
          <w:lang w:val="sr-Cyrl-RS"/>
        </w:rPr>
        <w:t xml:space="preserve">Ниво који се сматра приземним нивоом биће </w:t>
      </w:r>
      <w:r>
        <w:rPr>
          <w:lang w:val="sr-Cyrl-RS"/>
        </w:rPr>
        <w:t>новоизграђен</w:t>
      </w:r>
      <w:r w:rsidRPr="008E1EF0">
        <w:rPr>
          <w:lang w:val="sr-Cyrl-RS"/>
        </w:rPr>
        <w:t xml:space="preserve"> након завршетка будућих радова </w:t>
      </w:r>
      <w:r w:rsidRPr="00E925C2">
        <w:rPr>
          <w:lang w:val="sr-Cyrl-RS"/>
        </w:rPr>
        <w:t>насипа терена</w:t>
      </w:r>
      <w:r w:rsidRPr="008E1EF0">
        <w:rPr>
          <w:lang w:val="sr-Cyrl-RS"/>
        </w:rPr>
        <w:t xml:space="preserve"> и налазиће се на коти од </w:t>
      </w:r>
      <w:r>
        <w:rPr>
          <w:lang w:val="sr-Cyrl-RS"/>
        </w:rPr>
        <w:t>+</w:t>
      </w:r>
      <w:r w:rsidRPr="008E1EF0">
        <w:rPr>
          <w:lang w:val="sr-Cyrl-RS"/>
        </w:rPr>
        <w:t>7</w:t>
      </w:r>
      <w:r>
        <w:rPr>
          <w:lang w:val="sr-Cyrl-RS"/>
        </w:rPr>
        <w:t>6</w:t>
      </w:r>
      <w:r w:rsidRPr="008E1EF0">
        <w:rPr>
          <w:lang w:val="sr-Cyrl-RS"/>
        </w:rPr>
        <w:t>,00 мнм.</w:t>
      </w:r>
    </w:p>
    <w:p w14:paraId="2351E5E5" w14:textId="28EE3F5F" w:rsidR="00CE6B6E" w:rsidRPr="00D95744" w:rsidRDefault="00552103" w:rsidP="00D95744">
      <w:pPr>
        <w:rPr>
          <w:lang w:val="sr-Latn-RS"/>
        </w:rPr>
      </w:pPr>
      <w:r>
        <w:rPr>
          <w:lang w:val="sr-Cyrl-RS"/>
        </w:rPr>
        <w:t xml:space="preserve">Станица Савски трг </w:t>
      </w:r>
      <w:r w:rsidRPr="007870DF">
        <w:rPr>
          <w:lang w:val="sr-Cyrl-RS"/>
        </w:rPr>
        <w:t>“</w:t>
      </w:r>
      <w:r>
        <w:t>L</w:t>
      </w:r>
      <w:r>
        <w:rPr>
          <w:lang w:val="sr-Cyrl-RS"/>
        </w:rPr>
        <w:t>1</w:t>
      </w:r>
      <w:r w:rsidRPr="007870DF">
        <w:rPr>
          <w:lang w:val="sr-Cyrl-RS"/>
        </w:rPr>
        <w:t>”</w:t>
      </w:r>
      <w:r>
        <w:rPr>
          <w:lang w:val="sr-Cyrl-RS"/>
        </w:rPr>
        <w:t xml:space="preserve"> и </w:t>
      </w:r>
      <w:r w:rsidRPr="007870DF">
        <w:rPr>
          <w:lang w:val="sr-Cyrl-RS"/>
        </w:rPr>
        <w:t>“</w:t>
      </w:r>
      <w:r>
        <w:t>L</w:t>
      </w:r>
      <w:r>
        <w:rPr>
          <w:lang w:val="sr-Cyrl-RS"/>
        </w:rPr>
        <w:t>2</w:t>
      </w:r>
      <w:r w:rsidRPr="007870DF">
        <w:rPr>
          <w:lang w:val="sr-Cyrl-RS"/>
        </w:rPr>
        <w:t>”</w:t>
      </w:r>
      <w:r>
        <w:rPr>
          <w:lang w:val="sr-Cyrl-RS"/>
        </w:rPr>
        <w:t xml:space="preserve"> има два улаза за целу станицу. Први улаз А се налази северно, а други улаз Б јужно од локације станице. </w:t>
      </w:r>
      <w:r w:rsidRPr="00BC2BF8">
        <w:rPr>
          <w:lang w:val="sr-Cyrl-RS"/>
        </w:rPr>
        <w:t>Техничк</w:t>
      </w:r>
      <w:r>
        <w:rPr>
          <w:lang w:val="sr-Cyrl-RS"/>
        </w:rPr>
        <w:t xml:space="preserve">и отвори </w:t>
      </w:r>
      <w:r w:rsidRPr="00BC2BF8">
        <w:rPr>
          <w:lang w:val="sr-Cyrl-RS"/>
        </w:rPr>
        <w:t>и решетке налазе се на слободним површинама које нису изграђене или се сматрају да неће бити изграђене током времена</w:t>
      </w:r>
      <w:r w:rsidR="00D95744">
        <w:rPr>
          <w:lang w:val="sr-Latn-RS"/>
        </w:rPr>
        <w:t>.</w:t>
      </w:r>
    </w:p>
    <w:p w14:paraId="623C3867" w14:textId="77777777" w:rsidR="00552103" w:rsidRPr="002A26AD" w:rsidRDefault="00552103" w:rsidP="00552103">
      <w:pPr>
        <w:pStyle w:val="Title2"/>
      </w:pPr>
      <w:bookmarkStart w:id="22" w:name="_Toc108792517"/>
      <w:bookmarkStart w:id="23" w:name="_Toc163550661"/>
      <w:r w:rsidRPr="002A26AD">
        <w:t>УРБАНА СРЕДИНА</w:t>
      </w:r>
      <w:bookmarkEnd w:id="22"/>
      <w:bookmarkEnd w:id="23"/>
    </w:p>
    <w:p w14:paraId="3B4CB9C2" w14:textId="77777777" w:rsidR="00552103" w:rsidRPr="002A26AD" w:rsidRDefault="00552103" w:rsidP="00552103">
      <w:pPr>
        <w:pStyle w:val="Title3"/>
      </w:pPr>
      <w:bookmarkStart w:id="24" w:name="_Toc108792518"/>
      <w:bookmarkStart w:id="25" w:name="_Toc163550662"/>
      <w:r>
        <w:rPr>
          <w:lang w:val="sr-Cyrl-RS"/>
        </w:rPr>
        <w:t>Окружење</w:t>
      </w:r>
      <w:r w:rsidRPr="002A26AD">
        <w:t xml:space="preserve">, </w:t>
      </w:r>
      <w:r>
        <w:rPr>
          <w:lang w:val="sr-Cyrl-RS"/>
        </w:rPr>
        <w:t>намена</w:t>
      </w:r>
      <w:r w:rsidRPr="002A26AD">
        <w:t xml:space="preserve"> и </w:t>
      </w:r>
      <w:proofErr w:type="spellStart"/>
      <w:r w:rsidRPr="002A26AD">
        <w:t>услуге</w:t>
      </w:r>
      <w:bookmarkEnd w:id="24"/>
      <w:bookmarkEnd w:id="25"/>
      <w:proofErr w:type="spellEnd"/>
    </w:p>
    <w:p w14:paraId="097F285D" w14:textId="77777777" w:rsidR="00552103" w:rsidRPr="002A26AD" w:rsidRDefault="00552103" w:rsidP="00552103">
      <w:pPr>
        <w:pStyle w:val="Title4"/>
      </w:pPr>
      <w:r>
        <w:rPr>
          <w:lang w:val="sr-Cyrl-RS"/>
        </w:rPr>
        <w:t>Окружење</w:t>
      </w:r>
    </w:p>
    <w:p w14:paraId="6E3C25F0" w14:textId="77777777" w:rsidR="00552103" w:rsidRPr="002A26AD" w:rsidRDefault="00552103" w:rsidP="00552103">
      <w:pPr>
        <w:rPr>
          <w:lang w:val="sr-Cyrl-RS"/>
        </w:rPr>
      </w:pPr>
      <w:r w:rsidRPr="0065711B">
        <w:rPr>
          <w:lang w:val="sr-Cyrl-RS"/>
        </w:rPr>
        <w:t xml:space="preserve">Насеље Савамала је историјско насеље, а његова главна садашња обележја датирају из 19. века. Његова архитектура су углавном средње зграде са колективним становањем и </w:t>
      </w:r>
      <w:r>
        <w:rPr>
          <w:lang w:val="sr-Cyrl-RS"/>
        </w:rPr>
        <w:t>пословних објеката</w:t>
      </w:r>
      <w:r w:rsidRPr="0065711B">
        <w:rPr>
          <w:lang w:val="sr-Cyrl-RS"/>
        </w:rPr>
        <w:t xml:space="preserve"> са </w:t>
      </w:r>
      <w:r>
        <w:rPr>
          <w:lang w:val="sr-Cyrl-RS"/>
        </w:rPr>
        <w:t>комерцијалним делатностима у</w:t>
      </w:r>
      <w:r w:rsidRPr="0065711B">
        <w:rPr>
          <w:lang w:val="sr-Cyrl-RS"/>
        </w:rPr>
        <w:t xml:space="preserve"> приземљем. Савски трг има неколико култних објеката попут старе железничке станице.</w:t>
      </w:r>
    </w:p>
    <w:p w14:paraId="14886432" w14:textId="77777777" w:rsidR="00552103" w:rsidRPr="002A26AD" w:rsidRDefault="00552103" w:rsidP="00552103">
      <w:pPr>
        <w:pStyle w:val="Title4"/>
      </w:pPr>
      <w:r>
        <w:rPr>
          <w:lang w:val="sr-Cyrl-RS"/>
        </w:rPr>
        <w:t>Намена и услуге</w:t>
      </w:r>
    </w:p>
    <w:p w14:paraId="4F789D51" w14:textId="77777777" w:rsidR="00552103" w:rsidRPr="0065711B" w:rsidRDefault="00552103" w:rsidP="00552103">
      <w:pPr>
        <w:rPr>
          <w:lang w:val="sr-Cyrl-RS"/>
        </w:rPr>
      </w:pPr>
      <w:r w:rsidRPr="0065711B">
        <w:rPr>
          <w:lang w:val="sr-Cyrl-RS"/>
        </w:rPr>
        <w:t xml:space="preserve">Бивша железничка зграда биће преуређена у музеј. На истоку, зграде су углавном </w:t>
      </w:r>
      <w:r>
        <w:rPr>
          <w:lang w:val="sr-Cyrl-RS"/>
        </w:rPr>
        <w:t>пословне</w:t>
      </w:r>
      <w:r w:rsidRPr="0065711B">
        <w:rPr>
          <w:lang w:val="sr-Cyrl-RS"/>
        </w:rPr>
        <w:t xml:space="preserve"> или </w:t>
      </w:r>
      <w:r>
        <w:rPr>
          <w:lang w:val="sr-Cyrl-RS"/>
        </w:rPr>
        <w:t>стамбене</w:t>
      </w:r>
      <w:r w:rsidRPr="0065711B">
        <w:rPr>
          <w:lang w:val="sr-Cyrl-RS"/>
        </w:rPr>
        <w:t xml:space="preserve"> са приземљем за продавнице и угоститељство. На западу, будући блокови </w:t>
      </w:r>
      <w:r>
        <w:rPr>
          <w:lang w:val="sr-Cyrl-RS"/>
        </w:rPr>
        <w:t>Београда на води</w:t>
      </w:r>
      <w:r w:rsidRPr="0065711B">
        <w:rPr>
          <w:lang w:val="sr-Cyrl-RS"/>
        </w:rPr>
        <w:t xml:space="preserve"> биће посвећени стамбеним зградама.</w:t>
      </w:r>
    </w:p>
    <w:p w14:paraId="61380D62" w14:textId="77777777" w:rsidR="00552103" w:rsidRPr="00FA1F1D" w:rsidRDefault="00552103" w:rsidP="00552103">
      <w:pPr>
        <w:pStyle w:val="Title3"/>
      </w:pPr>
      <w:bookmarkStart w:id="26" w:name="_Toc108792519"/>
      <w:bookmarkStart w:id="27" w:name="_Toc163550663"/>
      <w:r w:rsidRPr="00F4699C">
        <w:rPr>
          <w:lang w:val="sr-Cyrl-RS"/>
        </w:rPr>
        <w:t>Саобраћајна мрежа и интермодални транспорт</w:t>
      </w:r>
      <w:bookmarkEnd w:id="26"/>
      <w:bookmarkEnd w:id="27"/>
    </w:p>
    <w:p w14:paraId="3E664417" w14:textId="77777777" w:rsidR="00552103" w:rsidRPr="00FA1F1D" w:rsidRDefault="00552103" w:rsidP="00552103">
      <w:pPr>
        <w:pStyle w:val="Title4"/>
      </w:pPr>
      <w:r w:rsidRPr="00F4699C">
        <w:rPr>
          <w:lang w:val="sr-Cyrl-RS"/>
        </w:rPr>
        <w:t>Саобраћајна мрежа</w:t>
      </w:r>
    </w:p>
    <w:p w14:paraId="744EF7E0" w14:textId="77777777" w:rsidR="00552103" w:rsidRPr="00F4699C" w:rsidRDefault="00552103" w:rsidP="00552103">
      <w:pPr>
        <w:rPr>
          <w:lang w:val="sr-Cyrl-RS"/>
        </w:rPr>
      </w:pPr>
      <w:r w:rsidRPr="00F4699C">
        <w:rPr>
          <w:lang w:val="sr-Cyrl-RS"/>
        </w:rPr>
        <w:t xml:space="preserve">Станица се налази испод трга испред будуће саобраћајнице у изградњи у ободу </w:t>
      </w:r>
      <w:r>
        <w:rPr>
          <w:lang w:val="sr-Cyrl-RS"/>
        </w:rPr>
        <w:t>Београда на води.</w:t>
      </w:r>
    </w:p>
    <w:p w14:paraId="14883E32" w14:textId="77777777" w:rsidR="00552103" w:rsidRPr="00FA1F1D" w:rsidRDefault="00552103" w:rsidP="00552103">
      <w:pPr>
        <w:pStyle w:val="Title4"/>
      </w:pPr>
      <w:r w:rsidRPr="00F4699C">
        <w:rPr>
          <w:lang w:val="sr-Cyrl-RS"/>
        </w:rPr>
        <w:t>Интермодални транспорт</w:t>
      </w:r>
    </w:p>
    <w:p w14:paraId="49C6B458" w14:textId="77777777" w:rsidR="00552103" w:rsidRPr="00F4699C" w:rsidRDefault="00552103" w:rsidP="00552103">
      <w:pPr>
        <w:rPr>
          <w:lang w:val="sr-Cyrl-RS"/>
        </w:rPr>
      </w:pPr>
      <w:r w:rsidRPr="00F4699C">
        <w:rPr>
          <w:lang w:val="sr-Cyrl-RS"/>
        </w:rPr>
        <w:t xml:space="preserve">Станица је повезана са трамвајским и аутобуским линијама. Постојећи аутобуски терминал ће у будућности бити измештен за реализацију пројекта </w:t>
      </w:r>
      <w:r>
        <w:rPr>
          <w:lang w:val="sr-Cyrl-RS"/>
        </w:rPr>
        <w:t>Београда на води</w:t>
      </w:r>
      <w:r w:rsidRPr="00F4699C">
        <w:rPr>
          <w:lang w:val="sr-Cyrl-RS"/>
        </w:rPr>
        <w:t>. Главна интермодална веза ове станице биће између метро линија 1 и 2.</w:t>
      </w:r>
    </w:p>
    <w:p w14:paraId="670165F0" w14:textId="77777777" w:rsidR="00552103" w:rsidRPr="00FA1F1D" w:rsidRDefault="00552103" w:rsidP="00552103">
      <w:pPr>
        <w:pStyle w:val="Title2"/>
      </w:pPr>
      <w:bookmarkStart w:id="28" w:name="_Toc108792520"/>
      <w:bookmarkStart w:id="29" w:name="_Toc163550664"/>
      <w:r w:rsidRPr="00F4699C">
        <w:rPr>
          <w:lang w:val="sr-Cyrl-RS"/>
        </w:rPr>
        <w:t>Положај станице</w:t>
      </w:r>
      <w:bookmarkEnd w:id="28"/>
      <w:bookmarkEnd w:id="29"/>
    </w:p>
    <w:p w14:paraId="3BB09D73" w14:textId="77777777" w:rsidR="00552103" w:rsidRPr="00F4699C" w:rsidRDefault="00552103" w:rsidP="00552103">
      <w:pPr>
        <w:rPr>
          <w:lang w:val="sr-Cyrl-RS"/>
        </w:rPr>
      </w:pPr>
      <w:r w:rsidRPr="00F4699C">
        <w:rPr>
          <w:lang w:val="sr-Cyrl-RS"/>
        </w:rPr>
        <w:lastRenderedPageBreak/>
        <w:t xml:space="preserve">Савски трг заузима симболичну позицију, на </w:t>
      </w:r>
      <w:r>
        <w:rPr>
          <w:lang w:val="sr-Cyrl-RS"/>
        </w:rPr>
        <w:t>граници</w:t>
      </w:r>
      <w:r w:rsidRPr="00F4699C">
        <w:rPr>
          <w:lang w:val="sr-Cyrl-RS"/>
        </w:rPr>
        <w:t xml:space="preserve"> између </w:t>
      </w:r>
      <w:r>
        <w:rPr>
          <w:lang w:val="sr-Cyrl-RS"/>
        </w:rPr>
        <w:t>старог</w:t>
      </w:r>
      <w:r w:rsidRPr="00F4699C">
        <w:rPr>
          <w:lang w:val="sr-Cyrl-RS"/>
        </w:rPr>
        <w:t xml:space="preserve"> града и обновљеног града. Станица ће морати да </w:t>
      </w:r>
      <w:r>
        <w:rPr>
          <w:lang w:val="sr-Cyrl-RS"/>
        </w:rPr>
        <w:t xml:space="preserve">буде </w:t>
      </w:r>
      <w:r w:rsidRPr="00F4699C">
        <w:rPr>
          <w:lang w:val="sr-Cyrl-RS"/>
        </w:rPr>
        <w:t>читљив</w:t>
      </w:r>
      <w:r>
        <w:rPr>
          <w:lang w:val="sr-Cyrl-RS"/>
        </w:rPr>
        <w:t>а</w:t>
      </w:r>
      <w:r w:rsidRPr="00F4699C">
        <w:rPr>
          <w:lang w:val="sr-Cyrl-RS"/>
        </w:rPr>
        <w:t xml:space="preserve"> из различитих урбаних оквира, али </w:t>
      </w:r>
      <w:r>
        <w:rPr>
          <w:lang w:val="sr-Cyrl-RS"/>
        </w:rPr>
        <w:t>у исто време мораће да се уклапа</w:t>
      </w:r>
      <w:r w:rsidRPr="00F4699C">
        <w:rPr>
          <w:lang w:val="sr-Cyrl-RS"/>
        </w:rPr>
        <w:t xml:space="preserve"> са архитектурама које је окружују у погледу историје. Коначно, ова станица ће бити важан чвор мреже и као таква ће морати да понуди удобност, капацитет и читљивост.</w:t>
      </w:r>
    </w:p>
    <w:p w14:paraId="019528E3" w14:textId="77777777" w:rsidR="00552103" w:rsidRPr="00FA1F1D" w:rsidRDefault="00552103" w:rsidP="00552103">
      <w:pPr>
        <w:pStyle w:val="Title4"/>
      </w:pPr>
      <w:r w:rsidRPr="00F4699C">
        <w:rPr>
          <w:lang w:val="sr-Cyrl-RS"/>
        </w:rPr>
        <w:t>Ограничавајући фактори</w:t>
      </w:r>
    </w:p>
    <w:p w14:paraId="524E335A" w14:textId="77777777" w:rsidR="00552103" w:rsidRPr="00F4699C" w:rsidRDefault="00552103" w:rsidP="00552103">
      <w:pPr>
        <w:rPr>
          <w:lang w:val="sr-Cyrl-RS"/>
        </w:rPr>
      </w:pPr>
      <w:r w:rsidRPr="00F4699C">
        <w:rPr>
          <w:lang w:val="sr-Cyrl-RS"/>
        </w:rPr>
        <w:t>За ову станицу</w:t>
      </w:r>
      <w:r>
        <w:rPr>
          <w:lang w:val="sr-Cyrl-RS"/>
        </w:rPr>
        <w:t xml:space="preserve">, која представља главни чвор будуће метро мреже </w:t>
      </w:r>
      <w:r w:rsidRPr="00F4699C">
        <w:rPr>
          <w:lang w:val="sr-Cyrl-RS"/>
        </w:rPr>
        <w:t>треба решити неколико питања:</w:t>
      </w:r>
    </w:p>
    <w:p w14:paraId="1D14E7F4" w14:textId="77777777" w:rsidR="00552103" w:rsidRDefault="00552103" w:rsidP="00552103">
      <w:pPr>
        <w:pStyle w:val="Listepucesniveau1"/>
        <w:rPr>
          <w:lang w:val="sr-Cyrl-RS"/>
        </w:rPr>
      </w:pPr>
      <w:r>
        <w:rPr>
          <w:lang w:val="sr-Cyrl-RS"/>
        </w:rPr>
        <w:t>Управљање гужвом</w:t>
      </w:r>
    </w:p>
    <w:p w14:paraId="46133BEE" w14:textId="77777777" w:rsidR="00552103" w:rsidRPr="00F4699C" w:rsidRDefault="00552103" w:rsidP="00552103">
      <w:pPr>
        <w:pStyle w:val="Listepucesniveau1"/>
        <w:rPr>
          <w:lang w:val="sr-Cyrl-RS"/>
        </w:rPr>
      </w:pPr>
      <w:r>
        <w:rPr>
          <w:lang w:val="sr-Cyrl-RS"/>
        </w:rPr>
        <w:t xml:space="preserve">Приступачност </w:t>
      </w:r>
      <w:r w:rsidRPr="00050AA9">
        <w:rPr>
          <w:lang w:val="sr-Cyrl-RS"/>
        </w:rPr>
        <w:t>од 360°</w:t>
      </w:r>
    </w:p>
    <w:p w14:paraId="6AEEED74" w14:textId="77777777" w:rsidR="00552103" w:rsidRPr="00F80D45" w:rsidRDefault="00552103" w:rsidP="00552103">
      <w:pPr>
        <w:pStyle w:val="Listepucesniveau1"/>
        <w:rPr>
          <w:lang w:val="sr-Cyrl-RS"/>
        </w:rPr>
      </w:pPr>
      <w:r>
        <w:rPr>
          <w:lang w:val="sr-Cyrl-RS"/>
        </w:rPr>
        <w:t>Интеграција наслеђа</w:t>
      </w:r>
    </w:p>
    <w:p w14:paraId="6B186CBB" w14:textId="77777777" w:rsidR="00552103" w:rsidRDefault="00552103" w:rsidP="00552103">
      <w:pPr>
        <w:pStyle w:val="Listepucesniveau1"/>
        <w:rPr>
          <w:lang w:val="sr-Cyrl-RS"/>
        </w:rPr>
      </w:pPr>
      <w:r>
        <w:rPr>
          <w:lang w:val="sr-Cyrl-RS"/>
        </w:rPr>
        <w:t>Укрштање са  метро линијом 2</w:t>
      </w:r>
    </w:p>
    <w:p w14:paraId="231029DC" w14:textId="77777777" w:rsidR="00552103" w:rsidRPr="00F4699C" w:rsidRDefault="00552103" w:rsidP="00552103">
      <w:pPr>
        <w:pStyle w:val="Listepucesniveau1"/>
        <w:rPr>
          <w:lang w:val="sr-Cyrl-RS"/>
        </w:rPr>
      </w:pPr>
      <w:r>
        <w:rPr>
          <w:lang w:val="sr-Cyrl-RS"/>
        </w:rPr>
        <w:t>Близина Београда на води</w:t>
      </w:r>
    </w:p>
    <w:p w14:paraId="3E22B45D" w14:textId="77777777" w:rsidR="00552103" w:rsidRPr="00FA1F1D" w:rsidRDefault="00552103" w:rsidP="00552103">
      <w:pPr>
        <w:pStyle w:val="Title4"/>
      </w:pPr>
      <w:proofErr w:type="spellStart"/>
      <w:r w:rsidRPr="00FA1F1D">
        <w:t>Претпоставке</w:t>
      </w:r>
      <w:proofErr w:type="spellEnd"/>
    </w:p>
    <w:p w14:paraId="19F12039" w14:textId="002A4F58" w:rsidR="00552103" w:rsidRPr="00552103" w:rsidRDefault="00552103" w:rsidP="00045847">
      <w:pPr>
        <w:rPr>
          <w:lang w:val="sr-Cyrl-RS"/>
        </w:rPr>
      </w:pPr>
      <w:r w:rsidRPr="00F4699C">
        <w:rPr>
          <w:lang w:val="sr-Cyrl-RS"/>
        </w:rPr>
        <w:t xml:space="preserve">Очекује се до </w:t>
      </w:r>
      <w:r>
        <w:rPr>
          <w:lang w:val="sr-Cyrl-RS"/>
        </w:rPr>
        <w:t>12190</w:t>
      </w:r>
      <w:r w:rsidRPr="00F4699C">
        <w:rPr>
          <w:lang w:val="sr-Cyrl-RS"/>
        </w:rPr>
        <w:t xml:space="preserve"> људи на сат у оба смера (вршни промет) до фазе 4. Довод до станице ће се одвијати </w:t>
      </w:r>
      <w:r>
        <w:rPr>
          <w:lang w:val="sr-Cyrl-RS"/>
        </w:rPr>
        <w:t>трамвајем</w:t>
      </w:r>
      <w:r w:rsidRPr="00F4699C">
        <w:rPr>
          <w:lang w:val="sr-Cyrl-RS"/>
        </w:rPr>
        <w:t>, аутобусом, пешке и бициклом.</w:t>
      </w:r>
    </w:p>
    <w:p w14:paraId="43C3F7F1" w14:textId="52DB6049" w:rsidR="00045847" w:rsidRDefault="00045847" w:rsidP="00045847">
      <w:pPr>
        <w:rPr>
          <w:lang w:val="sr-Cyrl-RS"/>
        </w:rPr>
      </w:pPr>
    </w:p>
    <w:p w14:paraId="4509A5F0" w14:textId="65FD0A89" w:rsidR="00045847" w:rsidRPr="00C92F74" w:rsidRDefault="00045847" w:rsidP="00045847">
      <w:pPr>
        <w:pStyle w:val="Title1"/>
        <w:rPr>
          <w:noProof/>
        </w:rPr>
      </w:pPr>
      <w:bookmarkStart w:id="30" w:name="_Toc163550665"/>
      <w:r>
        <w:t>Пејзажно уређење - Опште</w:t>
      </w:r>
      <w:bookmarkEnd w:id="30"/>
    </w:p>
    <w:p w14:paraId="4CAF4266" w14:textId="4D8A7D44" w:rsidR="006B3AE3" w:rsidRPr="00086471" w:rsidRDefault="00086471" w:rsidP="006F6E06">
      <w:pPr>
        <w:pStyle w:val="Title2"/>
      </w:pPr>
      <w:bookmarkStart w:id="31" w:name="_Toc163550666"/>
      <w:r>
        <w:rPr>
          <w:lang w:val="sr-Cyrl-RS"/>
        </w:rPr>
        <w:t>Основне карактеристике пејзажа</w:t>
      </w:r>
      <w:bookmarkEnd w:id="31"/>
    </w:p>
    <w:p w14:paraId="79B55E7D" w14:textId="7F5FD40E" w:rsidR="00086471" w:rsidRPr="007870DF" w:rsidRDefault="00086471" w:rsidP="00086471">
      <w:pPr>
        <w:rPr>
          <w:rFonts w:eastAsia="Calibri"/>
          <w:lang w:val="fr-FR"/>
        </w:rPr>
      </w:pPr>
      <w:r w:rsidRPr="006D2B44">
        <w:rPr>
          <w:rFonts w:eastAsia="Calibri"/>
        </w:rPr>
        <w:t>Линија</w:t>
      </w:r>
      <w:r w:rsidRPr="007870DF">
        <w:rPr>
          <w:rFonts w:eastAsia="Calibri"/>
          <w:lang w:val="fr-FR"/>
        </w:rPr>
        <w:t xml:space="preserve"> 1 </w:t>
      </w:r>
      <w:r w:rsidRPr="006D2B44">
        <w:rPr>
          <w:rFonts w:eastAsia="Calibri"/>
        </w:rPr>
        <w:t>метроа</w:t>
      </w:r>
      <w:r w:rsidRPr="007870DF">
        <w:rPr>
          <w:rFonts w:eastAsia="Calibri"/>
          <w:lang w:val="fr-FR"/>
        </w:rPr>
        <w:t xml:space="preserve"> </w:t>
      </w:r>
      <w:r w:rsidRPr="006D2B44">
        <w:rPr>
          <w:rFonts w:eastAsia="Calibri"/>
          <w:lang w:val="sr"/>
        </w:rPr>
        <w:t>пресеца пет пејзажних секвенци</w:t>
      </w:r>
      <w:r w:rsidRPr="007870DF">
        <w:rPr>
          <w:rFonts w:eastAsia="Calibri"/>
          <w:lang w:val="fr-FR"/>
        </w:rPr>
        <w:t xml:space="preserve"> – </w:t>
      </w:r>
      <w:r w:rsidRPr="006D2B44">
        <w:rPr>
          <w:rFonts w:eastAsia="Calibri"/>
        </w:rPr>
        <w:t>алувијална</w:t>
      </w:r>
      <w:r w:rsidRPr="007870DF">
        <w:rPr>
          <w:rFonts w:eastAsia="Calibri"/>
          <w:lang w:val="fr-FR"/>
        </w:rPr>
        <w:t xml:space="preserve"> </w:t>
      </w:r>
      <w:r w:rsidRPr="006D2B44">
        <w:rPr>
          <w:rFonts w:eastAsia="Calibri"/>
        </w:rPr>
        <w:t>раван</w:t>
      </w:r>
      <w:r w:rsidRPr="007870DF">
        <w:rPr>
          <w:rFonts w:eastAsia="Calibri"/>
          <w:lang w:val="fr-FR"/>
        </w:rPr>
        <w:t xml:space="preserve"> </w:t>
      </w:r>
      <w:r w:rsidRPr="006D2B44">
        <w:rPr>
          <w:rFonts w:eastAsia="Calibri"/>
        </w:rPr>
        <w:t>реке</w:t>
      </w:r>
      <w:r w:rsidRPr="007870DF">
        <w:rPr>
          <w:rFonts w:eastAsia="Calibri"/>
          <w:lang w:val="fr-FR"/>
        </w:rPr>
        <w:t xml:space="preserve"> </w:t>
      </w:r>
      <w:r w:rsidRPr="006D2B44">
        <w:rPr>
          <w:rFonts w:eastAsia="Calibri"/>
        </w:rPr>
        <w:t>Сава</w:t>
      </w:r>
      <w:r w:rsidRPr="007870DF">
        <w:rPr>
          <w:rFonts w:eastAsia="Calibri"/>
          <w:lang w:val="fr-FR"/>
        </w:rPr>
        <w:t xml:space="preserve">, </w:t>
      </w:r>
      <w:r w:rsidRPr="006D2B44">
        <w:rPr>
          <w:rFonts w:eastAsia="Calibri"/>
        </w:rPr>
        <w:t>стамбено</w:t>
      </w:r>
      <w:r w:rsidRPr="007870DF">
        <w:rPr>
          <w:rFonts w:eastAsia="Calibri"/>
          <w:lang w:val="fr-FR"/>
        </w:rPr>
        <w:t xml:space="preserve"> </w:t>
      </w:r>
      <w:r w:rsidRPr="006D2B44">
        <w:rPr>
          <w:rFonts w:eastAsia="Calibri"/>
        </w:rPr>
        <w:t>периурбано</w:t>
      </w:r>
      <w:r w:rsidRPr="007870DF">
        <w:rPr>
          <w:rFonts w:eastAsia="Calibri"/>
          <w:lang w:val="fr-FR"/>
        </w:rPr>
        <w:t xml:space="preserve"> </w:t>
      </w:r>
      <w:r w:rsidRPr="006D2B44">
        <w:rPr>
          <w:rFonts w:eastAsia="Calibri"/>
        </w:rPr>
        <w:t>подручје</w:t>
      </w:r>
      <w:r w:rsidRPr="007870DF">
        <w:rPr>
          <w:rFonts w:eastAsia="Calibri"/>
          <w:lang w:val="fr-FR"/>
        </w:rPr>
        <w:t xml:space="preserve">, </w:t>
      </w:r>
      <w:r w:rsidRPr="006D2B44">
        <w:rPr>
          <w:rFonts w:eastAsia="Calibri"/>
        </w:rPr>
        <w:t>урбано</w:t>
      </w:r>
      <w:r w:rsidRPr="007870DF">
        <w:rPr>
          <w:rFonts w:eastAsia="Calibri"/>
          <w:lang w:val="fr-FR"/>
        </w:rPr>
        <w:t xml:space="preserve"> </w:t>
      </w:r>
      <w:r w:rsidRPr="006D2B44">
        <w:rPr>
          <w:rFonts w:eastAsia="Calibri"/>
        </w:rPr>
        <w:t>подручје</w:t>
      </w:r>
      <w:r w:rsidRPr="007870DF">
        <w:rPr>
          <w:rFonts w:eastAsia="Calibri"/>
          <w:lang w:val="fr-FR"/>
        </w:rPr>
        <w:t xml:space="preserve"> </w:t>
      </w:r>
      <w:r w:rsidRPr="006D2B44">
        <w:rPr>
          <w:rFonts w:eastAsia="Calibri"/>
        </w:rPr>
        <w:t>мешовите</w:t>
      </w:r>
      <w:r w:rsidRPr="007870DF">
        <w:rPr>
          <w:rFonts w:eastAsia="Calibri"/>
          <w:lang w:val="fr-FR"/>
        </w:rPr>
        <w:t xml:space="preserve"> </w:t>
      </w:r>
      <w:r w:rsidRPr="006D2B44">
        <w:rPr>
          <w:rFonts w:eastAsia="Calibri"/>
        </w:rPr>
        <w:t>намене</w:t>
      </w:r>
      <w:r w:rsidRPr="007870DF">
        <w:rPr>
          <w:rFonts w:eastAsia="Calibri"/>
          <w:lang w:val="fr-FR"/>
        </w:rPr>
        <w:t xml:space="preserve"> </w:t>
      </w:r>
      <w:r w:rsidRPr="006D2B44">
        <w:rPr>
          <w:rFonts w:eastAsia="Calibri"/>
        </w:rPr>
        <w:t>уз</w:t>
      </w:r>
      <w:r w:rsidRPr="007870DF">
        <w:rPr>
          <w:rFonts w:eastAsia="Calibri"/>
          <w:lang w:val="fr-FR"/>
        </w:rPr>
        <w:t xml:space="preserve"> </w:t>
      </w:r>
      <w:r w:rsidRPr="006D2B44">
        <w:rPr>
          <w:rFonts w:eastAsia="Calibri"/>
        </w:rPr>
        <w:t>реку</w:t>
      </w:r>
      <w:r w:rsidRPr="007870DF">
        <w:rPr>
          <w:rFonts w:eastAsia="Calibri"/>
          <w:lang w:val="fr-FR"/>
        </w:rPr>
        <w:t xml:space="preserve"> </w:t>
      </w:r>
      <w:r w:rsidRPr="006D2B44">
        <w:rPr>
          <w:rFonts w:eastAsia="Calibri"/>
        </w:rPr>
        <w:t>Сава</w:t>
      </w:r>
      <w:r w:rsidRPr="007870DF">
        <w:rPr>
          <w:rFonts w:eastAsia="Calibri"/>
          <w:lang w:val="fr-FR"/>
        </w:rPr>
        <w:t xml:space="preserve">, </w:t>
      </w:r>
      <w:r w:rsidRPr="006D2B44">
        <w:rPr>
          <w:rFonts w:eastAsia="Calibri"/>
        </w:rPr>
        <w:t>историјски</w:t>
      </w:r>
      <w:r w:rsidRPr="007870DF">
        <w:rPr>
          <w:rFonts w:eastAsia="Calibri"/>
          <w:lang w:val="fr-FR"/>
        </w:rPr>
        <w:t xml:space="preserve"> </w:t>
      </w:r>
      <w:r w:rsidRPr="006D2B44">
        <w:rPr>
          <w:rFonts w:eastAsia="Calibri"/>
        </w:rPr>
        <w:t>центар</w:t>
      </w:r>
      <w:r w:rsidRPr="007870DF">
        <w:rPr>
          <w:rFonts w:eastAsia="Calibri"/>
          <w:lang w:val="fr-FR"/>
        </w:rPr>
        <w:t xml:space="preserve"> </w:t>
      </w:r>
      <w:r w:rsidRPr="006D2B44">
        <w:rPr>
          <w:rFonts w:eastAsia="Calibri"/>
        </w:rPr>
        <w:t>града</w:t>
      </w:r>
      <w:r w:rsidRPr="007870DF">
        <w:rPr>
          <w:rFonts w:eastAsia="Calibri"/>
          <w:lang w:val="fr-FR"/>
        </w:rPr>
        <w:t xml:space="preserve"> </w:t>
      </w:r>
      <w:r w:rsidRPr="006D2B44">
        <w:rPr>
          <w:rFonts w:eastAsia="Calibri"/>
        </w:rPr>
        <w:t>и</w:t>
      </w:r>
      <w:r w:rsidRPr="007870DF">
        <w:rPr>
          <w:rFonts w:eastAsia="Calibri"/>
          <w:lang w:val="fr-FR"/>
        </w:rPr>
        <w:t xml:space="preserve"> </w:t>
      </w:r>
      <w:r w:rsidRPr="006D2B44">
        <w:rPr>
          <w:rFonts w:eastAsia="Calibri"/>
        </w:rPr>
        <w:t>лука</w:t>
      </w:r>
      <w:r w:rsidRPr="007870DF">
        <w:rPr>
          <w:rFonts w:eastAsia="Calibri"/>
          <w:lang w:val="fr-FR"/>
        </w:rPr>
        <w:t xml:space="preserve">. </w:t>
      </w:r>
    </w:p>
    <w:p w14:paraId="5F9257D0" w14:textId="77777777" w:rsidR="00086471" w:rsidRDefault="00086471" w:rsidP="00086471">
      <w:pPr>
        <w:keepNext/>
        <w:jc w:val="center"/>
      </w:pPr>
      <w:r>
        <w:rPr>
          <w:rFonts w:eastAsia="Calibri"/>
        </w:rPr>
        <w:lastRenderedPageBreak/>
        <w:drawing>
          <wp:inline distT="0" distB="0" distL="0" distR="0" wp14:anchorId="58310120" wp14:editId="729A256D">
            <wp:extent cx="5809992" cy="4066384"/>
            <wp:effectExtent l="0" t="0" r="635" b="0"/>
            <wp:docPr id="20" name="Picture 20" descr="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descr="Map&#10;&#10;Description automatically generated"/>
                    <pic:cNvPicPr/>
                  </pic:nvPicPr>
                  <pic:blipFill>
                    <a:blip r:embed="rId22">
                      <a:extLst>
                        <a:ext uri="{28A0092B-C50C-407E-A947-70E740481C1C}">
                          <a14:useLocalDpi xmlns:a14="http://schemas.microsoft.com/office/drawing/2010/main" val="0"/>
                        </a:ext>
                      </a:extLst>
                    </a:blip>
                    <a:stretch>
                      <a:fillRect/>
                    </a:stretch>
                  </pic:blipFill>
                  <pic:spPr>
                    <a:xfrm>
                      <a:off x="0" y="0"/>
                      <a:ext cx="5809992" cy="4066384"/>
                    </a:xfrm>
                    <a:prstGeom prst="rect">
                      <a:avLst/>
                    </a:prstGeom>
                  </pic:spPr>
                </pic:pic>
              </a:graphicData>
            </a:graphic>
          </wp:inline>
        </w:drawing>
      </w:r>
    </w:p>
    <w:p w14:paraId="1A570923" w14:textId="01053E51" w:rsidR="00086471" w:rsidRPr="00086471" w:rsidRDefault="00086471" w:rsidP="00086471">
      <w:pPr>
        <w:pStyle w:val="Caption"/>
        <w:rPr>
          <w:rFonts w:eastAsia="Calibri"/>
        </w:rPr>
      </w:pPr>
      <w:bookmarkStart w:id="32" w:name="_Toc163550688"/>
      <w:r w:rsidRPr="00086471">
        <w:t xml:space="preserve">Илустрација </w:t>
      </w:r>
      <w:r w:rsidRPr="00086471">
        <w:fldChar w:fldCharType="begin"/>
      </w:r>
      <w:r w:rsidRPr="00086471">
        <w:instrText xml:space="preserve"> SEQ Илустрација \* ARABIC </w:instrText>
      </w:r>
      <w:r w:rsidRPr="00086471">
        <w:fldChar w:fldCharType="separate"/>
      </w:r>
      <w:r w:rsidR="00B04B9F">
        <w:t>1</w:t>
      </w:r>
      <w:r w:rsidRPr="00086471">
        <w:fldChar w:fldCharType="end"/>
      </w:r>
      <w:r w:rsidRPr="00086471">
        <w:t>: Пејзажне секвенце на линији 1 метроа</w:t>
      </w:r>
      <w:bookmarkEnd w:id="32"/>
    </w:p>
    <w:p w14:paraId="384D4E6A" w14:textId="6FD9374A" w:rsidR="00C64AEF" w:rsidRPr="00C64AEF" w:rsidRDefault="00C64AEF" w:rsidP="00C64AEF">
      <w:pPr>
        <w:rPr>
          <w:rFonts w:eastAsia="Calibri"/>
          <w:bCs/>
          <w:i/>
          <w:szCs w:val="24"/>
          <w:lang w:val="sr"/>
        </w:rPr>
      </w:pPr>
      <w:r w:rsidRPr="00C64AEF">
        <w:rPr>
          <w:rFonts w:eastAsia="Calibri"/>
          <w:bCs/>
          <w:lang w:val="sr"/>
        </w:rPr>
        <w:t>Центар града</w:t>
      </w:r>
      <w:r w:rsidRPr="00C64AEF">
        <w:rPr>
          <w:bCs/>
        </w:rPr>
        <w:t xml:space="preserve"> (секвенца </w:t>
      </w:r>
      <w:r>
        <w:rPr>
          <w:bCs/>
        </w:rPr>
        <w:t>‘</w:t>
      </w:r>
      <w:r w:rsidRPr="00C64AEF">
        <w:rPr>
          <w:bCs/>
          <w:lang w:val="sr-Latn-RS"/>
        </w:rPr>
        <w:t>D</w:t>
      </w:r>
      <w:r>
        <w:rPr>
          <w:bCs/>
          <w:lang w:val="sr-Latn-RS"/>
        </w:rPr>
        <w:t>’</w:t>
      </w:r>
      <w:r w:rsidRPr="00C64AEF">
        <w:rPr>
          <w:bCs/>
          <w:lang w:val="sr-Latn-RS"/>
        </w:rPr>
        <w:t xml:space="preserve">) </w:t>
      </w:r>
      <w:r w:rsidRPr="00C64AEF">
        <w:rPr>
          <w:bCs/>
          <w:szCs w:val="24"/>
        </w:rPr>
        <w:t>представља</w:t>
      </w:r>
      <w:r w:rsidRPr="00C64AEF">
        <w:rPr>
          <w:bCs/>
          <w:szCs w:val="24"/>
          <w:lang w:val="sr-Latn-RS"/>
        </w:rPr>
        <w:t xml:space="preserve"> веома снажан пејзажни идентитет и карактерише га неколико елемената архитектонског наслеђа, висока густина насељености са континуираном урбаном структуром и одређени квалитет јавних простора</w:t>
      </w:r>
      <w:r w:rsidRPr="00C64AEF">
        <w:rPr>
          <w:bCs/>
          <w:szCs w:val="24"/>
        </w:rPr>
        <w:t>.</w:t>
      </w:r>
      <w:r w:rsidRPr="00C64AEF">
        <w:rPr>
          <w:bCs/>
          <w:szCs w:val="24"/>
          <w:lang w:val="sr-Latn-RS"/>
        </w:rPr>
        <w:t xml:space="preserve"> Ово подручје се налази у једном од најстаријих квартова градске општине са стратешким положајем у граду, на раскрсници река Саве, Дунава и значајних локалитета као што су Народно позориште и Народни музеј, Бајлонијева пијаца, Битеф театар и различити паркови и тргови</w:t>
      </w:r>
      <w:r w:rsidRPr="007870DF">
        <w:rPr>
          <w:bCs/>
          <w:szCs w:val="24"/>
          <w:lang w:val="sr-Latn-RS"/>
        </w:rPr>
        <w:t xml:space="preserve">: </w:t>
      </w:r>
      <w:r w:rsidRPr="00C64AEF">
        <w:rPr>
          <w:bCs/>
          <w:szCs w:val="24"/>
          <w:lang w:val="sr"/>
        </w:rPr>
        <w:t xml:space="preserve">Савски трг, Трг Републике, </w:t>
      </w:r>
      <w:r w:rsidRPr="00C64AEF">
        <w:rPr>
          <w:bCs/>
          <w:szCs w:val="24"/>
        </w:rPr>
        <w:t>Ботаничка</w:t>
      </w:r>
      <w:r w:rsidRPr="007870DF">
        <w:rPr>
          <w:bCs/>
          <w:szCs w:val="24"/>
          <w:lang w:val="sr-Latn-RS"/>
        </w:rPr>
        <w:t xml:space="preserve"> </w:t>
      </w:r>
      <w:r w:rsidRPr="00C64AEF">
        <w:rPr>
          <w:bCs/>
          <w:szCs w:val="24"/>
        </w:rPr>
        <w:t>башта</w:t>
      </w:r>
      <w:r w:rsidRPr="007870DF">
        <w:rPr>
          <w:bCs/>
          <w:szCs w:val="24"/>
          <w:lang w:val="sr-Latn-RS"/>
        </w:rPr>
        <w:t xml:space="preserve"> </w:t>
      </w:r>
      <w:r w:rsidRPr="00C64AEF">
        <w:rPr>
          <w:bCs/>
          <w:szCs w:val="24"/>
          <w:shd w:val="clear" w:color="auto" w:fill="FFFFFF"/>
          <w:lang w:val="sr-Latn-RS"/>
        </w:rPr>
        <w:t>„</w:t>
      </w:r>
      <w:r w:rsidRPr="007870DF">
        <w:rPr>
          <w:bCs/>
          <w:szCs w:val="24"/>
          <w:lang w:val="sr-Latn-RS"/>
        </w:rPr>
        <w:t xml:space="preserve"> </w:t>
      </w:r>
      <w:r w:rsidRPr="00C64AEF">
        <w:rPr>
          <w:bCs/>
          <w:szCs w:val="24"/>
        </w:rPr>
        <w:t>Јевремовац</w:t>
      </w:r>
      <w:r w:rsidRPr="00C64AEF">
        <w:rPr>
          <w:bCs/>
          <w:szCs w:val="24"/>
          <w:shd w:val="clear" w:color="auto" w:fill="FFFFFF"/>
          <w:lang w:val="sr-Latn-RS"/>
        </w:rPr>
        <w:t>”</w:t>
      </w:r>
      <w:r w:rsidRPr="00C64AEF">
        <w:rPr>
          <w:bCs/>
          <w:szCs w:val="24"/>
          <w:lang w:val="sr"/>
        </w:rPr>
        <w:t xml:space="preserve">, Ташмајдански парк и нешто даље </w:t>
      </w:r>
      <w:r w:rsidRPr="00C64AEF">
        <w:rPr>
          <w:bCs/>
          <w:szCs w:val="24"/>
        </w:rPr>
        <w:t>Парк</w:t>
      </w:r>
      <w:r w:rsidRPr="007870DF">
        <w:rPr>
          <w:bCs/>
          <w:szCs w:val="24"/>
          <w:lang w:val="sr-Latn-RS"/>
        </w:rPr>
        <w:t xml:space="preserve"> </w:t>
      </w:r>
      <w:r w:rsidRPr="00C64AEF">
        <w:rPr>
          <w:bCs/>
          <w:szCs w:val="24"/>
        </w:rPr>
        <w:t>Калемегдан</w:t>
      </w:r>
      <w:r w:rsidRPr="00C64AEF">
        <w:rPr>
          <w:bCs/>
          <w:szCs w:val="24"/>
          <w:lang w:val="sr"/>
        </w:rPr>
        <w:t>.</w:t>
      </w:r>
      <w:r w:rsidRPr="007870DF">
        <w:rPr>
          <w:bCs/>
          <w:szCs w:val="24"/>
          <w:lang w:val="sr-Latn-RS"/>
        </w:rPr>
        <w:t xml:space="preserve"> </w:t>
      </w:r>
    </w:p>
    <w:p w14:paraId="34DA4A4D" w14:textId="77E63136" w:rsidR="00C64AEF" w:rsidRPr="00C64AEF" w:rsidRDefault="00C64AEF" w:rsidP="00CA58A1">
      <w:pPr>
        <w:rPr>
          <w:bCs/>
          <w:szCs w:val="24"/>
          <w:lang w:val="sr"/>
        </w:rPr>
      </w:pPr>
      <w:r w:rsidRPr="00C64AEF">
        <w:rPr>
          <w:rFonts w:eastAsia="Calibri"/>
          <w:bCs/>
          <w:szCs w:val="24"/>
          <w:lang w:val="sr"/>
        </w:rPr>
        <w:t xml:space="preserve">Секвенца </w:t>
      </w:r>
      <w:r w:rsidRPr="007870DF">
        <w:rPr>
          <w:bCs/>
          <w:lang w:val="sr"/>
        </w:rPr>
        <w:t>‘</w:t>
      </w:r>
      <w:r w:rsidRPr="00C64AEF">
        <w:rPr>
          <w:bCs/>
          <w:lang w:val="sr-Latn-RS"/>
        </w:rPr>
        <w:t>D</w:t>
      </w:r>
      <w:r>
        <w:rPr>
          <w:bCs/>
          <w:lang w:val="sr-Latn-RS"/>
        </w:rPr>
        <w:t>’</w:t>
      </w:r>
      <w:r>
        <w:rPr>
          <w:bCs/>
          <w:lang w:val="sr-Cyrl-RS"/>
        </w:rPr>
        <w:t xml:space="preserve"> </w:t>
      </w:r>
      <w:r w:rsidRPr="00C64AEF">
        <w:rPr>
          <w:rFonts w:eastAsia="Calibri"/>
          <w:bCs/>
          <w:szCs w:val="24"/>
          <w:lang w:val="sr"/>
        </w:rPr>
        <w:t>се односи на следеће станице: Савски Трг, Трг Републике и Скадарлија</w:t>
      </w:r>
      <w:r w:rsidRPr="00C64AEF">
        <w:rPr>
          <w:bCs/>
          <w:szCs w:val="24"/>
          <w:lang w:val="sr"/>
        </w:rPr>
        <w:t xml:space="preserve"> У важним туристичким зонама изграђене су пешачке зоне. </w:t>
      </w:r>
    </w:p>
    <w:p w14:paraId="641A9F57" w14:textId="52C86FB1" w:rsidR="00CA58A1" w:rsidRPr="00D95744" w:rsidRDefault="00CA58A1" w:rsidP="00605478">
      <w:pPr>
        <w:pStyle w:val="Title2"/>
        <w:rPr>
          <w:lang w:val="sr"/>
        </w:rPr>
      </w:pPr>
      <w:bookmarkStart w:id="33" w:name="_Toc163550667"/>
      <w:r w:rsidRPr="00D95744">
        <w:rPr>
          <w:lang w:val="sr"/>
        </w:rPr>
        <w:t>Ка</w:t>
      </w:r>
      <w:r w:rsidR="00605478" w:rsidRPr="00C64AEF">
        <w:rPr>
          <w:lang w:val="sr-Cyrl-RS"/>
        </w:rPr>
        <w:t>р</w:t>
      </w:r>
      <w:r w:rsidRPr="00D95744">
        <w:rPr>
          <w:lang w:val="sr"/>
        </w:rPr>
        <w:t xml:space="preserve">актеристике пејзажа станице </w:t>
      </w:r>
      <w:r w:rsidR="00D95744">
        <w:rPr>
          <w:lang w:val="sr-Cyrl-RS"/>
        </w:rPr>
        <w:t>Савски трг</w:t>
      </w:r>
      <w:bookmarkEnd w:id="33"/>
    </w:p>
    <w:p w14:paraId="2C8365F5" w14:textId="097479FA" w:rsidR="00552103" w:rsidRPr="00C64AEF" w:rsidRDefault="00552103" w:rsidP="00CA58A1">
      <w:pPr>
        <w:rPr>
          <w:lang w:val="sr"/>
        </w:rPr>
      </w:pPr>
      <w:r w:rsidRPr="006D2B44">
        <w:rPr>
          <w:lang w:val="sr"/>
        </w:rPr>
        <w:t>Станица Савски Трг се налази у зони железничке станице (Савски трг), која је</w:t>
      </w:r>
      <w:r w:rsidRPr="00464485">
        <w:rPr>
          <w:lang w:val="sr"/>
        </w:rPr>
        <w:t xml:space="preserve"> реновиран и на коме је постављен споменик Стефану Немањи, а зграда </w:t>
      </w:r>
      <w:r w:rsidRPr="006D2B44">
        <w:rPr>
          <w:lang w:val="sr"/>
        </w:rPr>
        <w:t>Железничк</w:t>
      </w:r>
      <w:r w:rsidRPr="00464485">
        <w:rPr>
          <w:lang w:val="sr"/>
        </w:rPr>
        <w:t>е</w:t>
      </w:r>
      <w:r w:rsidRPr="006D2B44">
        <w:rPr>
          <w:lang w:val="sr"/>
        </w:rPr>
        <w:t xml:space="preserve"> станиц</w:t>
      </w:r>
      <w:r w:rsidRPr="00464485">
        <w:rPr>
          <w:lang w:val="sr"/>
        </w:rPr>
        <w:t xml:space="preserve">е </w:t>
      </w:r>
      <w:r w:rsidRPr="006D2B44">
        <w:rPr>
          <w:lang w:val="sr"/>
        </w:rPr>
        <w:t>пренамењена у музеј средњовековне Србије. Зграде које гледају на станицу датирају из касног 20. века и веома су хетерогене по стилу и облику. Све зграде су распоређене кружно око станице.</w:t>
      </w:r>
    </w:p>
    <w:p w14:paraId="2D1E4F43" w14:textId="1E888603" w:rsidR="00CA58A1" w:rsidRPr="00CA58A1" w:rsidRDefault="00CA58A1" w:rsidP="00CA58A1">
      <w:pPr>
        <w:pStyle w:val="Title2"/>
      </w:pPr>
      <w:bookmarkStart w:id="34" w:name="_Toc163550668"/>
      <w:proofErr w:type="spellStart"/>
      <w:r>
        <w:rPr>
          <w:shd w:val="clear" w:color="auto" w:fill="FFFFFF"/>
        </w:rPr>
        <w:t>Утицај</w:t>
      </w:r>
      <w:proofErr w:type="spellEnd"/>
      <w:r>
        <w:rPr>
          <w:shd w:val="clear" w:color="auto" w:fill="FFFFFF"/>
        </w:rPr>
        <w:t xml:space="preserve"> </w:t>
      </w:r>
      <w:proofErr w:type="spellStart"/>
      <w:r>
        <w:rPr>
          <w:shd w:val="clear" w:color="auto" w:fill="FFFFFF"/>
        </w:rPr>
        <w:t>пројекта</w:t>
      </w:r>
      <w:proofErr w:type="spellEnd"/>
      <w:r>
        <w:rPr>
          <w:shd w:val="clear" w:color="auto" w:fill="FFFFFF"/>
        </w:rPr>
        <w:t xml:space="preserve"> </w:t>
      </w:r>
      <w:proofErr w:type="spellStart"/>
      <w:r>
        <w:rPr>
          <w:shd w:val="clear" w:color="auto" w:fill="FFFFFF"/>
        </w:rPr>
        <w:t>на</w:t>
      </w:r>
      <w:proofErr w:type="spellEnd"/>
      <w:r>
        <w:rPr>
          <w:shd w:val="clear" w:color="auto" w:fill="FFFFFF"/>
        </w:rPr>
        <w:t xml:space="preserve"> </w:t>
      </w:r>
      <w:proofErr w:type="spellStart"/>
      <w:r>
        <w:rPr>
          <w:shd w:val="clear" w:color="auto" w:fill="FFFFFF"/>
        </w:rPr>
        <w:t>пејзаж</w:t>
      </w:r>
      <w:bookmarkEnd w:id="34"/>
      <w:proofErr w:type="spellEnd"/>
    </w:p>
    <w:p w14:paraId="5B39C2C8" w14:textId="5CEA9BCB" w:rsidR="00552103" w:rsidRPr="00552103" w:rsidRDefault="00552103" w:rsidP="00552103">
      <w:pPr>
        <w:rPr>
          <w:lang w:val="sr-Cyrl-RS"/>
        </w:rPr>
      </w:pPr>
      <w:r w:rsidRPr="00965156">
        <w:rPr>
          <w:lang w:val="sr-Cyrl-RS"/>
        </w:rPr>
        <w:t>Станица Савски Трг се налази у зони железничке станице (Савски трг). Железничка станица је монументална неокласична грађевина с краја 19. века. Приступ станици метроа биће обезбеђен кроз два наткривена улаза,</w:t>
      </w:r>
      <w:r w:rsidRPr="00965156">
        <w:rPr>
          <w:rFonts w:eastAsia="Calibri"/>
          <w:color w:val="FF0000"/>
          <w:lang w:val="sr-Cyrl-RS"/>
        </w:rPr>
        <w:t xml:space="preserve"> </w:t>
      </w:r>
      <w:r w:rsidRPr="00965156">
        <w:rPr>
          <w:lang w:val="sr-Cyrl-RS"/>
        </w:rPr>
        <w:t>лоцирана иза историјске зграде и због тога замаскирана погледом са реновираног Савског трга.</w:t>
      </w:r>
    </w:p>
    <w:p w14:paraId="0B8AF150" w14:textId="31193533" w:rsidR="002C60D8" w:rsidRPr="002C60D8" w:rsidRDefault="00135648" w:rsidP="002C60D8">
      <w:pPr>
        <w:pStyle w:val="Title2"/>
      </w:pPr>
      <w:bookmarkStart w:id="35" w:name="_Toc163550669"/>
      <w:r>
        <w:rPr>
          <w:lang w:val="sr-Cyrl-RS"/>
        </w:rPr>
        <w:lastRenderedPageBreak/>
        <w:t>Природна добра, флора и фауна</w:t>
      </w:r>
      <w:bookmarkEnd w:id="35"/>
    </w:p>
    <w:p w14:paraId="6690B1E6" w14:textId="5EC7F228" w:rsidR="00216AAC" w:rsidRDefault="002C60D8" w:rsidP="002C60D8">
      <w:pPr>
        <w:rPr>
          <w:lang w:val="sr-Cyrl-RS"/>
        </w:rPr>
      </w:pPr>
      <w:r w:rsidRPr="002C60D8">
        <w:rPr>
          <w:lang w:val="sr-Cyrl-RS"/>
        </w:rPr>
        <w:t>Према издатом Решењу Завода за заштиту природе Србије, локација на којој је планиранa изградња дела београдске метро трасе, линије 1, фазе 1, од Железника до Карабурме не налази се унутар заштићеног подручја за које је спроведен или покренут поступак заштите, као ни унутар еколошки значајних подручја и еколошких коридора еколошке мреже Републике Србије.</w:t>
      </w:r>
    </w:p>
    <w:p w14:paraId="60112151" w14:textId="5FFF7889" w:rsidR="002C60D8" w:rsidRPr="007870DF" w:rsidRDefault="002C60D8" w:rsidP="002C60D8">
      <w:pPr>
        <w:pStyle w:val="Title3"/>
        <w:rPr>
          <w:lang w:val="sr-Cyrl-RS"/>
        </w:rPr>
      </w:pPr>
      <w:bookmarkStart w:id="36" w:name="_Toc163550670"/>
      <w:r w:rsidRPr="007870DF">
        <w:rPr>
          <w:lang w:val="sr-Cyrl-RS"/>
        </w:rPr>
        <w:t>Природна добра ван еколошки значајних подруч</w:t>
      </w:r>
      <w:r>
        <w:rPr>
          <w:lang w:val="sr-Cyrl-RS"/>
        </w:rPr>
        <w:t>ј</w:t>
      </w:r>
      <w:r w:rsidRPr="007870DF">
        <w:rPr>
          <w:lang w:val="sr-Cyrl-RS"/>
        </w:rPr>
        <w:t>а</w:t>
      </w:r>
      <w:bookmarkEnd w:id="36"/>
    </w:p>
    <w:p w14:paraId="0C381B50" w14:textId="77777777" w:rsidR="002C60D8" w:rsidRPr="002C60D8" w:rsidRDefault="002C60D8" w:rsidP="002C60D8">
      <w:pPr>
        <w:rPr>
          <w:lang w:val="sr-Cyrl-RS"/>
        </w:rPr>
      </w:pPr>
      <w:r w:rsidRPr="002C60D8">
        <w:rPr>
          <w:lang w:val="sr-Cyrl-RS"/>
        </w:rPr>
        <w:t>Следећа природна добра се не налазе унутар еколошки важног подручја, али се налазе у близини подручја истраживања:</w:t>
      </w:r>
    </w:p>
    <w:p w14:paraId="5F7C7B57" w14:textId="77777777" w:rsidR="002C60D8" w:rsidRPr="002C60D8" w:rsidRDefault="002C60D8" w:rsidP="002C60D8">
      <w:pPr>
        <w:pStyle w:val="Title4"/>
      </w:pPr>
      <w:proofErr w:type="spellStart"/>
      <w:r w:rsidRPr="002C60D8">
        <w:t>Споменици</w:t>
      </w:r>
      <w:proofErr w:type="spellEnd"/>
      <w:r w:rsidRPr="002C60D8">
        <w:t xml:space="preserve"> </w:t>
      </w:r>
      <w:proofErr w:type="spellStart"/>
      <w:r w:rsidRPr="002C60D8">
        <w:t>природе</w:t>
      </w:r>
      <w:proofErr w:type="spellEnd"/>
      <w:r w:rsidRPr="002C60D8">
        <w:t xml:space="preserve"> (</w:t>
      </w:r>
      <w:proofErr w:type="spellStart"/>
      <w:r w:rsidRPr="002C60D8">
        <w:t>заштићена</w:t>
      </w:r>
      <w:proofErr w:type="spellEnd"/>
      <w:r w:rsidRPr="002C60D8">
        <w:t xml:space="preserve"> </w:t>
      </w:r>
      <w:proofErr w:type="spellStart"/>
      <w:r w:rsidRPr="002C60D8">
        <w:t>подручја</w:t>
      </w:r>
      <w:proofErr w:type="spellEnd"/>
      <w:proofErr w:type="gramStart"/>
      <w:r w:rsidRPr="002C60D8">
        <w:t>):</w:t>
      </w:r>
      <w:proofErr w:type="gramEnd"/>
      <w:r w:rsidRPr="002C60D8">
        <w:t xml:space="preserve"> </w:t>
      </w:r>
    </w:p>
    <w:p w14:paraId="4594AA0C" w14:textId="642FF4DD" w:rsidR="002C60D8" w:rsidRPr="002C60D8" w:rsidRDefault="002C60D8" w:rsidP="002C60D8">
      <w:pPr>
        <w:pStyle w:val="Listepucesniveau1"/>
        <w:rPr>
          <w:lang w:val="sr-Cyrl-RS"/>
        </w:rPr>
      </w:pPr>
      <w:r w:rsidRPr="002C60D8">
        <w:rPr>
          <w:lang w:val="sr-Cyrl-RS"/>
        </w:rPr>
        <w:t>дрво тисе у Пожешкој улици (заштићено дрво у близини трасе, северно од станице Парк Баново брдо);</w:t>
      </w:r>
    </w:p>
    <w:p w14:paraId="734C6858" w14:textId="63F36910" w:rsidR="002C60D8" w:rsidRPr="002C60D8" w:rsidRDefault="002C60D8" w:rsidP="002C60D8">
      <w:pPr>
        <w:pStyle w:val="Listepucesniveau1"/>
        <w:rPr>
          <w:lang w:val="sr-Cyrl-RS"/>
        </w:rPr>
      </w:pPr>
      <w:r w:rsidRPr="002C60D8">
        <w:rPr>
          <w:lang w:val="sr-Cyrl-RS"/>
        </w:rPr>
        <w:t>Арборетум Шумарског факултета у Београду, у близини станице Парк Баново брдо;</w:t>
      </w:r>
    </w:p>
    <w:p w14:paraId="554BFDF1" w14:textId="1B728DB3" w:rsidR="002C60D8" w:rsidRPr="002C60D8" w:rsidRDefault="002C60D8" w:rsidP="002C60D8">
      <w:pPr>
        <w:pStyle w:val="Listepucesniveau1"/>
        <w:rPr>
          <w:lang w:val="sr-Cyrl-RS"/>
        </w:rPr>
      </w:pPr>
      <w:r w:rsidRPr="002C60D8">
        <w:rPr>
          <w:lang w:val="sr-Cyrl-RS"/>
        </w:rPr>
        <w:t>Два стабла хималајског бора (заштићена стабла на истраживаном подручју између окaна 05 и 06);</w:t>
      </w:r>
    </w:p>
    <w:p w14:paraId="5F59D7B2" w14:textId="27D08F7C" w:rsidR="002C60D8" w:rsidRPr="002C60D8" w:rsidRDefault="002C60D8" w:rsidP="002C60D8">
      <w:pPr>
        <w:pStyle w:val="Listepucesniveau1"/>
        <w:rPr>
          <w:lang w:val="sr-Cyrl-RS"/>
        </w:rPr>
      </w:pPr>
      <w:r w:rsidRPr="002C60D8">
        <w:rPr>
          <w:lang w:val="sr-Cyrl-RS"/>
        </w:rPr>
        <w:t>Дрво кестена на Сењаку (заштићено дрво на подручју истраживања у близини станице Сајам);</w:t>
      </w:r>
    </w:p>
    <w:p w14:paraId="14B4BD01" w14:textId="743CCDE0" w:rsidR="002C60D8" w:rsidRPr="002C60D8" w:rsidRDefault="002C60D8" w:rsidP="002C60D8">
      <w:pPr>
        <w:pStyle w:val="Listepucesniveau1"/>
        <w:rPr>
          <w:lang w:val="sr-Cyrl-RS"/>
        </w:rPr>
      </w:pPr>
      <w:r w:rsidRPr="002C60D8">
        <w:rPr>
          <w:lang w:val="sr-Cyrl-RS"/>
        </w:rPr>
        <w:t>Пионирски парк, у близини истраживаног простора између станица Савски трг и Трг републике;</w:t>
      </w:r>
    </w:p>
    <w:p w14:paraId="74C39412" w14:textId="3BD58737" w:rsidR="002C60D8" w:rsidRPr="002C60D8" w:rsidRDefault="002C60D8" w:rsidP="002C60D8">
      <w:pPr>
        <w:pStyle w:val="Listepucesniveau1"/>
        <w:rPr>
          <w:lang w:val="sr-Cyrl-RS"/>
        </w:rPr>
      </w:pPr>
      <w:r w:rsidRPr="002C60D8">
        <w:rPr>
          <w:lang w:val="sr-Cyrl-RS"/>
        </w:rPr>
        <w:t>Академски парк, у близини истраживаног простора код станице Трг републике;</w:t>
      </w:r>
    </w:p>
    <w:p w14:paraId="0E146609" w14:textId="10CFFA9E" w:rsidR="002C60D8" w:rsidRPr="002C60D8" w:rsidRDefault="002C60D8" w:rsidP="002C60D8">
      <w:pPr>
        <w:pStyle w:val="Listepucesniveau1"/>
        <w:rPr>
          <w:lang w:val="sr-Cyrl-RS"/>
        </w:rPr>
      </w:pPr>
      <w:r w:rsidRPr="002C60D8">
        <w:rPr>
          <w:lang w:val="sr-Cyrl-RS"/>
        </w:rPr>
        <w:t>Ботаничка башта Јевремовац, у близини истраживаног простора између станица Скадарлија и Дунав;</w:t>
      </w:r>
    </w:p>
    <w:p w14:paraId="3F9B2589" w14:textId="70451E13" w:rsidR="002C60D8" w:rsidRPr="002C60D8" w:rsidRDefault="002C60D8" w:rsidP="002C60D8">
      <w:pPr>
        <w:pStyle w:val="Listepucesniveau1"/>
        <w:rPr>
          <w:lang w:val="sr-Cyrl-RS"/>
        </w:rPr>
      </w:pPr>
      <w:r w:rsidRPr="002C60D8">
        <w:rPr>
          <w:lang w:val="sr-Cyrl-RS"/>
        </w:rPr>
        <w:t>Звездарска шума, њен северни врх је близу истраживаног подручја код станице Карабурма.</w:t>
      </w:r>
    </w:p>
    <w:p w14:paraId="3DFBD070" w14:textId="77777777" w:rsidR="002C60D8" w:rsidRPr="002C60D8" w:rsidRDefault="002C60D8" w:rsidP="002C60D8">
      <w:pPr>
        <w:pStyle w:val="Title4"/>
      </w:pPr>
      <w:proofErr w:type="spellStart"/>
      <w:r w:rsidRPr="002C60D8">
        <w:t>Градски</w:t>
      </w:r>
      <w:proofErr w:type="spellEnd"/>
      <w:r w:rsidRPr="002C60D8">
        <w:t xml:space="preserve"> </w:t>
      </w:r>
      <w:proofErr w:type="spellStart"/>
      <w:r w:rsidRPr="002C60D8">
        <w:t>паркови</w:t>
      </w:r>
      <w:proofErr w:type="spellEnd"/>
      <w:r w:rsidRPr="002C60D8">
        <w:t xml:space="preserve"> и </w:t>
      </w:r>
      <w:proofErr w:type="spellStart"/>
      <w:proofErr w:type="gramStart"/>
      <w:r w:rsidRPr="002C60D8">
        <w:t>шуме</w:t>
      </w:r>
      <w:proofErr w:type="spellEnd"/>
      <w:r w:rsidRPr="002C60D8">
        <w:t>:</w:t>
      </w:r>
      <w:proofErr w:type="gramEnd"/>
    </w:p>
    <w:p w14:paraId="00782019" w14:textId="4552698F" w:rsidR="002C60D8" w:rsidRPr="002C60D8" w:rsidRDefault="002C60D8" w:rsidP="002C60D8">
      <w:pPr>
        <w:pStyle w:val="Listepucesniveau1"/>
        <w:rPr>
          <w:lang w:val="sr-Cyrl-RS"/>
        </w:rPr>
      </w:pPr>
      <w:r w:rsidRPr="002C60D8">
        <w:rPr>
          <w:lang w:val="sr-Cyrl-RS"/>
        </w:rPr>
        <w:t>Део шуме Кошутњак, који није обухваћен статусом „Споменик природе“ пресеца истраживани простор, у близини станице Парк Баново брдо</w:t>
      </w:r>
    </w:p>
    <w:p w14:paraId="1B741688" w14:textId="10E60D8A" w:rsidR="002C60D8" w:rsidRPr="002C60D8" w:rsidRDefault="002C60D8" w:rsidP="002C60D8">
      <w:pPr>
        <w:pStyle w:val="Listepucesniveau1"/>
        <w:rPr>
          <w:lang w:val="sr-Cyrl-RS"/>
        </w:rPr>
      </w:pPr>
      <w:r w:rsidRPr="002C60D8">
        <w:rPr>
          <w:lang w:val="sr-Cyrl-RS"/>
        </w:rPr>
        <w:t>Парк Баново брдо, који пресеца станица Парк Баново брдо</w:t>
      </w:r>
    </w:p>
    <w:p w14:paraId="4F9122C4" w14:textId="47A5314A" w:rsidR="002C60D8" w:rsidRPr="002C60D8" w:rsidRDefault="002C60D8" w:rsidP="002C60D8">
      <w:pPr>
        <w:pStyle w:val="Listepucesniveau1"/>
        <w:rPr>
          <w:lang w:val="sr-Cyrl-RS"/>
        </w:rPr>
      </w:pPr>
      <w:r w:rsidRPr="002C60D8">
        <w:rPr>
          <w:lang w:val="sr-Cyrl-RS"/>
        </w:rPr>
        <w:t>Парк испод ОШ „Јосиф Панчић“, у близини станице Парк Баново брдо</w:t>
      </w:r>
    </w:p>
    <w:p w14:paraId="0DEFA9DC" w14:textId="655C2BE4" w:rsidR="002C60D8" w:rsidRPr="002C60D8" w:rsidRDefault="002C60D8" w:rsidP="002C60D8">
      <w:pPr>
        <w:pStyle w:val="Listepucesniveau1"/>
        <w:rPr>
          <w:lang w:val="sr-Cyrl-RS"/>
        </w:rPr>
      </w:pPr>
      <w:r w:rsidRPr="002C60D8">
        <w:rPr>
          <w:lang w:val="sr-Cyrl-RS"/>
        </w:rPr>
        <w:t>Хајд парк, који се налази у близини истраживачког подручја у близини станице Сајам</w:t>
      </w:r>
    </w:p>
    <w:p w14:paraId="3E542740" w14:textId="2384A4EE" w:rsidR="002C60D8" w:rsidRPr="002C60D8" w:rsidRDefault="002C60D8" w:rsidP="002C60D8">
      <w:pPr>
        <w:pStyle w:val="Listepucesniveau1"/>
        <w:rPr>
          <w:lang w:val="sr-Cyrl-RS"/>
        </w:rPr>
      </w:pPr>
      <w:r w:rsidRPr="002C60D8">
        <w:rPr>
          <w:lang w:val="sr-Cyrl-RS"/>
        </w:rPr>
        <w:t>Дворишни парк, који се налази у близини окна 08</w:t>
      </w:r>
    </w:p>
    <w:p w14:paraId="3D72A348" w14:textId="06CB9626" w:rsidR="002C60D8" w:rsidRPr="002C60D8" w:rsidRDefault="002C60D8" w:rsidP="002C60D8">
      <w:pPr>
        <w:pStyle w:val="Listepucesniveau1"/>
        <w:rPr>
          <w:lang w:val="sr-Cyrl-RS"/>
        </w:rPr>
      </w:pPr>
      <w:r w:rsidRPr="002C60D8">
        <w:rPr>
          <w:lang w:val="sr-Cyrl-RS"/>
        </w:rPr>
        <w:t>Парк Газела, који се налази у близини станице Мостар;</w:t>
      </w:r>
    </w:p>
    <w:p w14:paraId="71EEE39C" w14:textId="528A6CFF" w:rsidR="002C60D8" w:rsidRPr="002C60D8" w:rsidRDefault="002C60D8" w:rsidP="002C60D8">
      <w:pPr>
        <w:pStyle w:val="Listepucesniveau1"/>
        <w:rPr>
          <w:lang w:val="sr-Cyrl-RS"/>
        </w:rPr>
      </w:pPr>
      <w:r w:rsidRPr="002C60D8">
        <w:rPr>
          <w:lang w:val="sr-Cyrl-RS"/>
        </w:rPr>
        <w:t>Финансијски парк, у близини станице Савски трг;</w:t>
      </w:r>
    </w:p>
    <w:p w14:paraId="749ECB6F" w14:textId="67689B56" w:rsidR="002C60D8" w:rsidRPr="002C60D8" w:rsidRDefault="002C60D8" w:rsidP="002C60D8">
      <w:pPr>
        <w:pStyle w:val="Listepucesniveau1"/>
        <w:rPr>
          <w:lang w:val="sr-Cyrl-RS"/>
        </w:rPr>
      </w:pPr>
      <w:r w:rsidRPr="002C60D8">
        <w:rPr>
          <w:lang w:val="sr-Cyrl-RS"/>
        </w:rPr>
        <w:t>Парк Бристол, у области истраживања близу окна;</w:t>
      </w:r>
    </w:p>
    <w:p w14:paraId="0AEF5398" w14:textId="2AB68FA9" w:rsidR="002C60D8" w:rsidRPr="002C60D8" w:rsidRDefault="002C60D8" w:rsidP="002C60D8">
      <w:pPr>
        <w:pStyle w:val="Listepucesniveau1"/>
        <w:rPr>
          <w:lang w:val="sr-Cyrl-RS"/>
        </w:rPr>
      </w:pPr>
      <w:r w:rsidRPr="002C60D8">
        <w:rPr>
          <w:lang w:val="sr-Cyrl-RS"/>
        </w:rPr>
        <w:t>Парк Луке Ћеловића, пресечен окном 09;</w:t>
      </w:r>
    </w:p>
    <w:p w14:paraId="1A66A1D9" w14:textId="04DEBDC6" w:rsidR="002C60D8" w:rsidRPr="002C60D8" w:rsidRDefault="002C60D8" w:rsidP="002C60D8">
      <w:pPr>
        <w:pStyle w:val="Listepucesniveau1"/>
        <w:rPr>
          <w:lang w:val="sr-Cyrl-RS"/>
        </w:rPr>
      </w:pPr>
      <w:r w:rsidRPr="002C60D8">
        <w:rPr>
          <w:lang w:val="sr-Cyrl-RS"/>
        </w:rPr>
        <w:t>Теразијски парк, у истраживаном простору између окна 09 и станице Трг републике;</w:t>
      </w:r>
    </w:p>
    <w:p w14:paraId="6E5BBB13" w14:textId="4612BAF3" w:rsidR="002C60D8" w:rsidRPr="002C60D8" w:rsidRDefault="002C60D8" w:rsidP="002C60D8">
      <w:pPr>
        <w:pStyle w:val="Listepucesniveau1"/>
        <w:rPr>
          <w:lang w:val="sr-Cyrl-RS"/>
        </w:rPr>
      </w:pPr>
      <w:r w:rsidRPr="002C60D8">
        <w:rPr>
          <w:lang w:val="sr-Cyrl-RS"/>
        </w:rPr>
        <w:t>Парк код Скупштине, у близини истраживаног подручја и поред Пионирског парка, поменутог у Споменицима природе;</w:t>
      </w:r>
    </w:p>
    <w:p w14:paraId="5024BF6A" w14:textId="24E73D66" w:rsidR="002C60D8" w:rsidRPr="002C60D8" w:rsidRDefault="002C60D8" w:rsidP="002C60D8">
      <w:pPr>
        <w:pStyle w:val="Listepucesniveau1"/>
        <w:rPr>
          <w:lang w:val="sr-Cyrl-RS"/>
        </w:rPr>
      </w:pPr>
      <w:r w:rsidRPr="002C60D8">
        <w:rPr>
          <w:lang w:val="sr-Cyrl-RS"/>
        </w:rPr>
        <w:t xml:space="preserve">Гардијски парк, пресечен станицом Трг републике; </w:t>
      </w:r>
    </w:p>
    <w:p w14:paraId="37A1E48A" w14:textId="07666D09" w:rsidR="002C60D8" w:rsidRDefault="002C60D8" w:rsidP="002C60D8">
      <w:pPr>
        <w:pStyle w:val="Listepucesniveau1"/>
        <w:rPr>
          <w:lang w:val="sr-Cyrl-RS"/>
        </w:rPr>
      </w:pPr>
      <w:r w:rsidRPr="002C60D8">
        <w:rPr>
          <w:lang w:val="sr-Cyrl-RS"/>
        </w:rPr>
        <w:t>Парк у Венизелосовој, уз трасу између станица Скадарлија и Дунав</w:t>
      </w:r>
    </w:p>
    <w:p w14:paraId="7F71A119" w14:textId="711FE801" w:rsidR="002C60D8" w:rsidRPr="002C60D8" w:rsidRDefault="002C60D8" w:rsidP="002C60D8">
      <w:pPr>
        <w:pStyle w:val="Title3"/>
      </w:pPr>
      <w:bookmarkStart w:id="37" w:name="_Toc163550671"/>
      <w:r>
        <w:rPr>
          <w:lang w:val="sr-Cyrl-RS"/>
        </w:rPr>
        <w:t>Флора</w:t>
      </w:r>
      <w:bookmarkEnd w:id="37"/>
    </w:p>
    <w:p w14:paraId="1725DB19" w14:textId="77777777" w:rsidR="002C60D8" w:rsidRPr="007870DF" w:rsidRDefault="002C60D8" w:rsidP="002C60D8">
      <w:pPr>
        <w:rPr>
          <w:lang w:val="fr-FR"/>
        </w:rPr>
      </w:pPr>
      <w:r>
        <w:t>Врсте</w:t>
      </w:r>
      <w:r w:rsidRPr="007870DF">
        <w:rPr>
          <w:lang w:val="fr-FR"/>
        </w:rPr>
        <w:t xml:space="preserve"> </w:t>
      </w:r>
      <w:r>
        <w:t>дрвенастих</w:t>
      </w:r>
      <w:r w:rsidRPr="007870DF">
        <w:rPr>
          <w:lang w:val="fr-FR"/>
        </w:rPr>
        <w:t xml:space="preserve">, </w:t>
      </w:r>
      <w:r>
        <w:t>жбунастих</w:t>
      </w:r>
      <w:r w:rsidRPr="007870DF">
        <w:rPr>
          <w:lang w:val="fr-FR"/>
        </w:rPr>
        <w:t xml:space="preserve"> </w:t>
      </w:r>
      <w:r>
        <w:t>и</w:t>
      </w:r>
      <w:r w:rsidRPr="007870DF">
        <w:rPr>
          <w:lang w:val="fr-FR"/>
        </w:rPr>
        <w:t xml:space="preserve"> </w:t>
      </w:r>
      <w:r>
        <w:t>зељастих</w:t>
      </w:r>
      <w:r w:rsidRPr="007870DF">
        <w:rPr>
          <w:lang w:val="fr-FR"/>
        </w:rPr>
        <w:t xml:space="preserve"> </w:t>
      </w:r>
      <w:r>
        <w:t>биљака</w:t>
      </w:r>
      <w:r w:rsidRPr="007870DF">
        <w:rPr>
          <w:lang w:val="fr-FR"/>
        </w:rPr>
        <w:t xml:space="preserve"> </w:t>
      </w:r>
      <w:r>
        <w:t>регистроване</w:t>
      </w:r>
      <w:r w:rsidRPr="007870DF">
        <w:rPr>
          <w:lang w:val="fr-FR"/>
        </w:rPr>
        <w:t xml:space="preserve"> </w:t>
      </w:r>
      <w:r>
        <w:t>у</w:t>
      </w:r>
      <w:r w:rsidRPr="007870DF">
        <w:rPr>
          <w:lang w:val="fr-FR"/>
        </w:rPr>
        <w:t xml:space="preserve"> </w:t>
      </w:r>
      <w:r>
        <w:t>заштићеним</w:t>
      </w:r>
      <w:r w:rsidRPr="007870DF">
        <w:rPr>
          <w:lang w:val="fr-FR"/>
        </w:rPr>
        <w:t xml:space="preserve"> </w:t>
      </w:r>
      <w:r>
        <w:t>подручјима</w:t>
      </w:r>
      <w:r w:rsidRPr="007870DF">
        <w:rPr>
          <w:lang w:val="fr-FR"/>
        </w:rPr>
        <w:t xml:space="preserve"> </w:t>
      </w:r>
      <w:r>
        <w:t>које</w:t>
      </w:r>
      <w:r w:rsidRPr="007870DF">
        <w:rPr>
          <w:lang w:val="fr-FR"/>
        </w:rPr>
        <w:t xml:space="preserve"> </w:t>
      </w:r>
      <w:r>
        <w:t>су</w:t>
      </w:r>
      <w:r w:rsidRPr="007870DF">
        <w:rPr>
          <w:lang w:val="fr-FR"/>
        </w:rPr>
        <w:t xml:space="preserve"> </w:t>
      </w:r>
      <w:r>
        <w:t>у</w:t>
      </w:r>
      <w:r w:rsidRPr="007870DF">
        <w:rPr>
          <w:lang w:val="fr-FR"/>
        </w:rPr>
        <w:t xml:space="preserve"> </w:t>
      </w:r>
      <w:r>
        <w:t>великој</w:t>
      </w:r>
      <w:r w:rsidRPr="007870DF">
        <w:rPr>
          <w:lang w:val="fr-FR"/>
        </w:rPr>
        <w:t xml:space="preserve"> </w:t>
      </w:r>
      <w:r>
        <w:t>мери</w:t>
      </w:r>
      <w:r w:rsidRPr="007870DF">
        <w:rPr>
          <w:lang w:val="fr-FR"/>
        </w:rPr>
        <w:t xml:space="preserve"> </w:t>
      </w:r>
      <w:r>
        <w:t>задржале</w:t>
      </w:r>
      <w:r w:rsidRPr="007870DF">
        <w:rPr>
          <w:lang w:val="fr-FR"/>
        </w:rPr>
        <w:t xml:space="preserve"> </w:t>
      </w:r>
      <w:r>
        <w:t>природни</w:t>
      </w:r>
      <w:r w:rsidRPr="007870DF">
        <w:rPr>
          <w:lang w:val="fr-FR"/>
        </w:rPr>
        <w:t xml:space="preserve"> </w:t>
      </w:r>
      <w:r>
        <w:t>изглед</w:t>
      </w:r>
      <w:r w:rsidRPr="007870DF">
        <w:rPr>
          <w:lang w:val="fr-FR"/>
        </w:rPr>
        <w:t xml:space="preserve"> </w:t>
      </w:r>
      <w:r>
        <w:t>представљају</w:t>
      </w:r>
      <w:r w:rsidRPr="007870DF">
        <w:rPr>
          <w:lang w:val="fr-FR"/>
        </w:rPr>
        <w:t xml:space="preserve"> 45% </w:t>
      </w:r>
      <w:r>
        <w:t>укупне</w:t>
      </w:r>
      <w:r w:rsidRPr="007870DF">
        <w:rPr>
          <w:lang w:val="fr-FR"/>
        </w:rPr>
        <w:t xml:space="preserve"> </w:t>
      </w:r>
      <w:r>
        <w:t>флоре</w:t>
      </w:r>
      <w:r w:rsidRPr="007870DF">
        <w:rPr>
          <w:lang w:val="fr-FR"/>
        </w:rPr>
        <w:t xml:space="preserve"> </w:t>
      </w:r>
      <w:r>
        <w:t>Београда</w:t>
      </w:r>
      <w:r w:rsidRPr="007870DF">
        <w:rPr>
          <w:lang w:val="fr-FR"/>
        </w:rPr>
        <w:t xml:space="preserve">. </w:t>
      </w:r>
      <w:r>
        <w:t>Што</w:t>
      </w:r>
      <w:r w:rsidRPr="007870DF">
        <w:rPr>
          <w:lang w:val="fr-FR"/>
        </w:rPr>
        <w:t xml:space="preserve"> </w:t>
      </w:r>
      <w:r>
        <w:t>се</w:t>
      </w:r>
      <w:r w:rsidRPr="007870DF">
        <w:rPr>
          <w:lang w:val="fr-FR"/>
        </w:rPr>
        <w:t xml:space="preserve"> </w:t>
      </w:r>
      <w:r>
        <w:t>тиче</w:t>
      </w:r>
      <w:r w:rsidRPr="007870DF">
        <w:rPr>
          <w:lang w:val="fr-FR"/>
        </w:rPr>
        <w:t xml:space="preserve"> </w:t>
      </w:r>
      <w:r>
        <w:t>украсног</w:t>
      </w:r>
      <w:r w:rsidRPr="007870DF">
        <w:rPr>
          <w:lang w:val="fr-FR"/>
        </w:rPr>
        <w:t xml:space="preserve"> </w:t>
      </w:r>
      <w:r>
        <w:t>биља</w:t>
      </w:r>
      <w:r w:rsidRPr="007870DF">
        <w:rPr>
          <w:lang w:val="fr-FR"/>
        </w:rPr>
        <w:t xml:space="preserve">, </w:t>
      </w:r>
      <w:r>
        <w:t>у</w:t>
      </w:r>
      <w:r w:rsidRPr="007870DF">
        <w:rPr>
          <w:lang w:val="fr-FR"/>
        </w:rPr>
        <w:t xml:space="preserve"> </w:t>
      </w:r>
      <w:r>
        <w:t>парковима</w:t>
      </w:r>
      <w:r w:rsidRPr="007870DF">
        <w:rPr>
          <w:lang w:val="fr-FR"/>
        </w:rPr>
        <w:t xml:space="preserve"> </w:t>
      </w:r>
      <w:r>
        <w:t>је</w:t>
      </w:r>
      <w:r w:rsidRPr="007870DF">
        <w:rPr>
          <w:lang w:val="fr-FR"/>
        </w:rPr>
        <w:t xml:space="preserve"> </w:t>
      </w:r>
      <w:r>
        <w:t>заступљено</w:t>
      </w:r>
      <w:r w:rsidRPr="007870DF">
        <w:rPr>
          <w:lang w:val="fr-FR"/>
        </w:rPr>
        <w:t xml:space="preserve"> </w:t>
      </w:r>
      <w:r>
        <w:t>око</w:t>
      </w:r>
      <w:r w:rsidRPr="007870DF">
        <w:rPr>
          <w:lang w:val="fr-FR"/>
        </w:rPr>
        <w:t xml:space="preserve"> 400 </w:t>
      </w:r>
      <w:r>
        <w:t>врста</w:t>
      </w:r>
      <w:r w:rsidRPr="007870DF">
        <w:rPr>
          <w:lang w:val="fr-FR"/>
        </w:rPr>
        <w:t>.</w:t>
      </w:r>
    </w:p>
    <w:p w14:paraId="2253192A" w14:textId="77777777" w:rsidR="002C60D8" w:rsidRPr="007870DF" w:rsidRDefault="002C60D8" w:rsidP="002C60D8">
      <w:pPr>
        <w:rPr>
          <w:lang w:val="fr-FR"/>
        </w:rPr>
      </w:pPr>
      <w:r>
        <w:lastRenderedPageBreak/>
        <w:t>Угрожене</w:t>
      </w:r>
      <w:r w:rsidRPr="007870DF">
        <w:rPr>
          <w:lang w:val="fr-FR"/>
        </w:rPr>
        <w:t xml:space="preserve"> </w:t>
      </w:r>
      <w:r>
        <w:t>врсте</w:t>
      </w:r>
      <w:r w:rsidRPr="007870DF">
        <w:rPr>
          <w:lang w:val="fr-FR"/>
        </w:rPr>
        <w:t xml:space="preserve"> </w:t>
      </w:r>
      <w:r>
        <w:t>са</w:t>
      </w:r>
      <w:r w:rsidRPr="007870DF">
        <w:rPr>
          <w:lang w:val="fr-FR"/>
        </w:rPr>
        <w:t xml:space="preserve"> </w:t>
      </w:r>
      <w:r>
        <w:t>влажних</w:t>
      </w:r>
      <w:r w:rsidRPr="007870DF">
        <w:rPr>
          <w:lang w:val="fr-FR"/>
        </w:rPr>
        <w:t xml:space="preserve"> </w:t>
      </w:r>
      <w:r>
        <w:t>станишта</w:t>
      </w:r>
      <w:r w:rsidRPr="007870DF">
        <w:rPr>
          <w:lang w:val="fr-FR"/>
        </w:rPr>
        <w:t xml:space="preserve">, </w:t>
      </w:r>
      <w:r>
        <w:t>чији</w:t>
      </w:r>
      <w:r w:rsidRPr="007870DF">
        <w:rPr>
          <w:lang w:val="fr-FR"/>
        </w:rPr>
        <w:t xml:space="preserve"> </w:t>
      </w:r>
      <w:r>
        <w:t>је</w:t>
      </w:r>
      <w:r w:rsidRPr="007870DF">
        <w:rPr>
          <w:lang w:val="fr-FR"/>
        </w:rPr>
        <w:t xml:space="preserve"> </w:t>
      </w:r>
      <w:r>
        <w:t>број</w:t>
      </w:r>
      <w:r w:rsidRPr="007870DF">
        <w:rPr>
          <w:lang w:val="fr-FR"/>
        </w:rPr>
        <w:t xml:space="preserve"> </w:t>
      </w:r>
      <w:r>
        <w:t>на</w:t>
      </w:r>
      <w:r w:rsidRPr="007870DF">
        <w:rPr>
          <w:lang w:val="fr-FR"/>
        </w:rPr>
        <w:t xml:space="preserve"> </w:t>
      </w:r>
      <w:r>
        <w:t>подручју</w:t>
      </w:r>
      <w:r w:rsidRPr="007870DF">
        <w:rPr>
          <w:lang w:val="fr-FR"/>
        </w:rPr>
        <w:t xml:space="preserve"> </w:t>
      </w:r>
      <w:r>
        <w:t>Београда</w:t>
      </w:r>
      <w:r w:rsidRPr="007870DF">
        <w:rPr>
          <w:lang w:val="fr-FR"/>
        </w:rPr>
        <w:t xml:space="preserve"> </w:t>
      </w:r>
      <w:r>
        <w:t>драстично</w:t>
      </w:r>
      <w:r w:rsidRPr="007870DF">
        <w:rPr>
          <w:lang w:val="fr-FR"/>
        </w:rPr>
        <w:t xml:space="preserve"> </w:t>
      </w:r>
      <w:r>
        <w:t>смањен</w:t>
      </w:r>
      <w:r w:rsidRPr="007870DF">
        <w:rPr>
          <w:lang w:val="fr-FR"/>
        </w:rPr>
        <w:t xml:space="preserve">, </w:t>
      </w:r>
      <w:r>
        <w:t>су</w:t>
      </w:r>
      <w:r w:rsidRPr="007870DF">
        <w:rPr>
          <w:lang w:val="fr-FR"/>
        </w:rPr>
        <w:t xml:space="preserve">: </w:t>
      </w:r>
      <w:r>
        <w:t>бели</w:t>
      </w:r>
      <w:r w:rsidRPr="007870DF">
        <w:rPr>
          <w:lang w:val="fr-FR"/>
        </w:rPr>
        <w:t xml:space="preserve"> </w:t>
      </w:r>
      <w:r>
        <w:t>локвањ</w:t>
      </w:r>
      <w:r w:rsidRPr="007870DF">
        <w:rPr>
          <w:lang w:val="fr-FR"/>
        </w:rPr>
        <w:t xml:space="preserve"> (</w:t>
      </w:r>
      <w:r w:rsidRPr="007870DF">
        <w:rPr>
          <w:i/>
          <w:iCs/>
          <w:lang w:val="fr-FR"/>
        </w:rPr>
        <w:t>Nimphaea alba</w:t>
      </w:r>
      <w:r w:rsidRPr="007870DF">
        <w:rPr>
          <w:lang w:val="fr-FR"/>
        </w:rPr>
        <w:t xml:space="preserve">), </w:t>
      </w:r>
      <w:r>
        <w:t>жути</w:t>
      </w:r>
      <w:r w:rsidRPr="007870DF">
        <w:rPr>
          <w:lang w:val="fr-FR"/>
        </w:rPr>
        <w:t xml:space="preserve"> </w:t>
      </w:r>
      <w:r>
        <w:t>локвањ</w:t>
      </w:r>
      <w:r w:rsidRPr="007870DF">
        <w:rPr>
          <w:lang w:val="fr-FR"/>
        </w:rPr>
        <w:t xml:space="preserve"> (</w:t>
      </w:r>
      <w:r w:rsidRPr="007870DF">
        <w:rPr>
          <w:i/>
          <w:iCs/>
          <w:lang w:val="fr-FR"/>
        </w:rPr>
        <w:t>Nuphar luteum</w:t>
      </w:r>
      <w:r w:rsidRPr="007870DF">
        <w:rPr>
          <w:lang w:val="fr-FR"/>
        </w:rPr>
        <w:t xml:space="preserve">), </w:t>
      </w:r>
      <w:r>
        <w:t>разноротка</w:t>
      </w:r>
      <w:r w:rsidRPr="007870DF">
        <w:rPr>
          <w:lang w:val="fr-FR"/>
        </w:rPr>
        <w:t xml:space="preserve"> (</w:t>
      </w:r>
      <w:r w:rsidRPr="007870DF">
        <w:rPr>
          <w:i/>
          <w:iCs/>
          <w:lang w:val="fr-FR"/>
        </w:rPr>
        <w:t>Marsilea quadrifolia</w:t>
      </w:r>
      <w:r w:rsidRPr="007870DF">
        <w:rPr>
          <w:lang w:val="fr-FR"/>
        </w:rPr>
        <w:t xml:space="preserve">), </w:t>
      </w:r>
      <w:r>
        <w:t>тестерица</w:t>
      </w:r>
      <w:r w:rsidRPr="007870DF">
        <w:rPr>
          <w:lang w:val="fr-FR"/>
        </w:rPr>
        <w:t xml:space="preserve"> (</w:t>
      </w:r>
      <w:r w:rsidRPr="007870DF">
        <w:rPr>
          <w:i/>
          <w:iCs/>
          <w:lang w:val="fr-FR"/>
        </w:rPr>
        <w:t>Stratiotes aloides</w:t>
      </w:r>
      <w:r w:rsidRPr="007870DF">
        <w:rPr>
          <w:lang w:val="fr-FR"/>
        </w:rPr>
        <w:t xml:space="preserve">), </w:t>
      </w:r>
      <w:r>
        <w:t>барска</w:t>
      </w:r>
      <w:r w:rsidRPr="007870DF">
        <w:rPr>
          <w:lang w:val="fr-FR"/>
        </w:rPr>
        <w:t xml:space="preserve"> </w:t>
      </w:r>
      <w:r>
        <w:t>калужђарка</w:t>
      </w:r>
      <w:r w:rsidRPr="007870DF">
        <w:rPr>
          <w:lang w:val="fr-FR"/>
        </w:rPr>
        <w:t xml:space="preserve"> (</w:t>
      </w:r>
      <w:r w:rsidRPr="007870DF">
        <w:rPr>
          <w:i/>
          <w:iCs/>
          <w:lang w:val="fr-FR"/>
        </w:rPr>
        <w:t>Epipactis palustris</w:t>
      </w:r>
      <w:r w:rsidRPr="007870DF">
        <w:rPr>
          <w:lang w:val="fr-FR"/>
        </w:rPr>
        <w:t xml:space="preserve">), </w:t>
      </w:r>
      <w:r>
        <w:t>водени</w:t>
      </w:r>
      <w:r w:rsidRPr="007870DF">
        <w:rPr>
          <w:lang w:val="fr-FR"/>
        </w:rPr>
        <w:t xml:space="preserve"> </w:t>
      </w:r>
      <w:r>
        <w:t>орах</w:t>
      </w:r>
      <w:r w:rsidRPr="007870DF">
        <w:rPr>
          <w:lang w:val="fr-FR"/>
        </w:rPr>
        <w:t xml:space="preserve"> (</w:t>
      </w:r>
      <w:r>
        <w:t>врсте</w:t>
      </w:r>
      <w:r w:rsidRPr="007870DF">
        <w:rPr>
          <w:lang w:val="fr-FR"/>
        </w:rPr>
        <w:t xml:space="preserve"> </w:t>
      </w:r>
      <w:r>
        <w:t>из</w:t>
      </w:r>
      <w:r w:rsidRPr="007870DF">
        <w:rPr>
          <w:lang w:val="fr-FR"/>
        </w:rPr>
        <w:t xml:space="preserve"> </w:t>
      </w:r>
      <w:r>
        <w:t>рода</w:t>
      </w:r>
      <w:r w:rsidRPr="007870DF">
        <w:rPr>
          <w:lang w:val="fr-FR"/>
        </w:rPr>
        <w:t xml:space="preserve"> </w:t>
      </w:r>
      <w:r w:rsidRPr="007870DF">
        <w:rPr>
          <w:i/>
          <w:iCs/>
          <w:lang w:val="fr-FR"/>
        </w:rPr>
        <w:t>Trapa</w:t>
      </w:r>
      <w:r w:rsidRPr="007870DF">
        <w:rPr>
          <w:lang w:val="fr-FR"/>
        </w:rPr>
        <w:t xml:space="preserve">). </w:t>
      </w:r>
      <w:r>
        <w:t>На</w:t>
      </w:r>
      <w:r w:rsidRPr="007870DF">
        <w:rPr>
          <w:lang w:val="fr-FR"/>
        </w:rPr>
        <w:t xml:space="preserve"> </w:t>
      </w:r>
      <w:r>
        <w:t>траси</w:t>
      </w:r>
      <w:r w:rsidRPr="007870DF">
        <w:rPr>
          <w:lang w:val="fr-FR"/>
        </w:rPr>
        <w:t xml:space="preserve"> </w:t>
      </w:r>
      <w:r>
        <w:t>линије</w:t>
      </w:r>
      <w:r w:rsidRPr="007870DF">
        <w:rPr>
          <w:lang w:val="fr-FR"/>
        </w:rPr>
        <w:t xml:space="preserve"> 1 </w:t>
      </w:r>
      <w:r>
        <w:t>која</w:t>
      </w:r>
      <w:r w:rsidRPr="007870DF">
        <w:rPr>
          <w:lang w:val="fr-FR"/>
        </w:rPr>
        <w:t xml:space="preserve"> </w:t>
      </w:r>
      <w:r>
        <w:t>је</w:t>
      </w:r>
      <w:r w:rsidRPr="007870DF">
        <w:rPr>
          <w:lang w:val="fr-FR"/>
        </w:rPr>
        <w:t xml:space="preserve"> </w:t>
      </w:r>
      <w:r>
        <w:t>предмет</w:t>
      </w:r>
      <w:r w:rsidRPr="007870DF">
        <w:rPr>
          <w:lang w:val="fr-FR"/>
        </w:rPr>
        <w:t xml:space="preserve"> </w:t>
      </w:r>
      <w:r>
        <w:t>пројекта</w:t>
      </w:r>
      <w:r w:rsidRPr="007870DF">
        <w:rPr>
          <w:lang w:val="fr-FR"/>
        </w:rPr>
        <w:t xml:space="preserve"> </w:t>
      </w:r>
      <w:r>
        <w:t>нема</w:t>
      </w:r>
      <w:r w:rsidRPr="007870DF">
        <w:rPr>
          <w:lang w:val="fr-FR"/>
        </w:rPr>
        <w:t xml:space="preserve"> </w:t>
      </w:r>
      <w:r>
        <w:t>влажних</w:t>
      </w:r>
      <w:r w:rsidRPr="007870DF">
        <w:rPr>
          <w:lang w:val="fr-FR"/>
        </w:rPr>
        <w:t xml:space="preserve"> </w:t>
      </w:r>
      <w:r>
        <w:t>станишта</w:t>
      </w:r>
      <w:r w:rsidRPr="007870DF">
        <w:rPr>
          <w:lang w:val="fr-FR"/>
        </w:rPr>
        <w:t xml:space="preserve">. </w:t>
      </w:r>
    </w:p>
    <w:p w14:paraId="70146C64" w14:textId="0B0E8201" w:rsidR="002C60D8" w:rsidRPr="007870DF" w:rsidRDefault="002C60D8" w:rsidP="002C60D8">
      <w:pPr>
        <w:rPr>
          <w:lang w:val="fr-FR"/>
        </w:rPr>
      </w:pPr>
      <w:r>
        <w:t>На</w:t>
      </w:r>
      <w:r w:rsidRPr="007870DF">
        <w:rPr>
          <w:lang w:val="fr-FR"/>
        </w:rPr>
        <w:t xml:space="preserve"> </w:t>
      </w:r>
      <w:r>
        <w:t>обалама</w:t>
      </w:r>
      <w:r w:rsidRPr="007870DF">
        <w:rPr>
          <w:lang w:val="fr-FR"/>
        </w:rPr>
        <w:t xml:space="preserve"> </w:t>
      </w:r>
      <w:r>
        <w:t>Саве</w:t>
      </w:r>
      <w:r w:rsidRPr="007870DF">
        <w:rPr>
          <w:lang w:val="fr-FR"/>
        </w:rPr>
        <w:t xml:space="preserve"> </w:t>
      </w:r>
      <w:r>
        <w:t>и</w:t>
      </w:r>
      <w:r w:rsidRPr="007870DF">
        <w:rPr>
          <w:lang w:val="fr-FR"/>
        </w:rPr>
        <w:t xml:space="preserve"> </w:t>
      </w:r>
      <w:r>
        <w:t>Дунава</w:t>
      </w:r>
      <w:r w:rsidRPr="007870DF">
        <w:rPr>
          <w:lang w:val="fr-FR"/>
        </w:rPr>
        <w:t xml:space="preserve"> </w:t>
      </w:r>
      <w:r>
        <w:t>појавиле</w:t>
      </w:r>
      <w:r w:rsidRPr="007870DF">
        <w:rPr>
          <w:lang w:val="fr-FR"/>
        </w:rPr>
        <w:t xml:space="preserve"> </w:t>
      </w:r>
      <w:r>
        <w:t>су</w:t>
      </w:r>
      <w:r w:rsidRPr="007870DF">
        <w:rPr>
          <w:lang w:val="fr-FR"/>
        </w:rPr>
        <w:t xml:space="preserve"> </w:t>
      </w:r>
      <w:r>
        <w:t>се</w:t>
      </w:r>
      <w:r w:rsidRPr="007870DF">
        <w:rPr>
          <w:lang w:val="fr-FR"/>
        </w:rPr>
        <w:t xml:space="preserve"> </w:t>
      </w:r>
      <w:r>
        <w:t>нове</w:t>
      </w:r>
      <w:r w:rsidRPr="007870DF">
        <w:rPr>
          <w:lang w:val="fr-FR"/>
        </w:rPr>
        <w:t xml:space="preserve"> </w:t>
      </w:r>
      <w:r>
        <w:t>егзотичне</w:t>
      </w:r>
      <w:r w:rsidRPr="007870DF">
        <w:rPr>
          <w:lang w:val="fr-FR"/>
        </w:rPr>
        <w:t xml:space="preserve"> </w:t>
      </w:r>
      <w:r>
        <w:t>врсте</w:t>
      </w:r>
      <w:r w:rsidRPr="007870DF">
        <w:rPr>
          <w:lang w:val="fr-FR"/>
        </w:rPr>
        <w:t xml:space="preserve">, </w:t>
      </w:r>
      <w:r>
        <w:t>које</w:t>
      </w:r>
      <w:r w:rsidRPr="007870DF">
        <w:rPr>
          <w:lang w:val="fr-FR"/>
        </w:rPr>
        <w:t xml:space="preserve"> </w:t>
      </w:r>
      <w:r>
        <w:t>заузимају</w:t>
      </w:r>
      <w:r w:rsidRPr="007870DF">
        <w:rPr>
          <w:lang w:val="fr-FR"/>
        </w:rPr>
        <w:t xml:space="preserve"> </w:t>
      </w:r>
      <w:r>
        <w:t>велика</w:t>
      </w:r>
      <w:r w:rsidRPr="007870DF">
        <w:rPr>
          <w:lang w:val="fr-FR"/>
        </w:rPr>
        <w:t xml:space="preserve"> </w:t>
      </w:r>
      <w:r>
        <w:t>подручја</w:t>
      </w:r>
      <w:r w:rsidRPr="007870DF">
        <w:rPr>
          <w:lang w:val="fr-FR"/>
        </w:rPr>
        <w:t xml:space="preserve"> </w:t>
      </w:r>
      <w:r>
        <w:t>и</w:t>
      </w:r>
      <w:r w:rsidRPr="007870DF">
        <w:rPr>
          <w:lang w:val="fr-FR"/>
        </w:rPr>
        <w:t xml:space="preserve"> </w:t>
      </w:r>
      <w:r>
        <w:t>које</w:t>
      </w:r>
      <w:r w:rsidRPr="007870DF">
        <w:rPr>
          <w:lang w:val="fr-FR"/>
        </w:rPr>
        <w:t xml:space="preserve"> </w:t>
      </w:r>
      <w:r>
        <w:t>замењују</w:t>
      </w:r>
      <w:r w:rsidRPr="007870DF">
        <w:rPr>
          <w:lang w:val="fr-FR"/>
        </w:rPr>
        <w:t xml:space="preserve"> </w:t>
      </w:r>
      <w:r>
        <w:t>многе</w:t>
      </w:r>
      <w:r w:rsidRPr="007870DF">
        <w:rPr>
          <w:lang w:val="fr-FR"/>
        </w:rPr>
        <w:t xml:space="preserve"> </w:t>
      </w:r>
      <w:r>
        <w:t>аутохтоне</w:t>
      </w:r>
      <w:r w:rsidRPr="007870DF">
        <w:rPr>
          <w:lang w:val="fr-FR"/>
        </w:rPr>
        <w:t xml:space="preserve"> </w:t>
      </w:r>
      <w:r>
        <w:t>врсте</w:t>
      </w:r>
      <w:r w:rsidRPr="007870DF">
        <w:rPr>
          <w:lang w:val="fr-FR"/>
        </w:rPr>
        <w:t xml:space="preserve"> </w:t>
      </w:r>
      <w:r>
        <w:t>из</w:t>
      </w:r>
      <w:r w:rsidRPr="007870DF">
        <w:rPr>
          <w:lang w:val="fr-FR"/>
        </w:rPr>
        <w:t xml:space="preserve"> </w:t>
      </w:r>
      <w:r>
        <w:t>њихових</w:t>
      </w:r>
      <w:r w:rsidRPr="007870DF">
        <w:rPr>
          <w:lang w:val="fr-FR"/>
        </w:rPr>
        <w:t xml:space="preserve"> </w:t>
      </w:r>
      <w:r>
        <w:t>природних</w:t>
      </w:r>
      <w:r w:rsidRPr="007870DF">
        <w:rPr>
          <w:lang w:val="fr-FR"/>
        </w:rPr>
        <w:t xml:space="preserve"> </w:t>
      </w:r>
      <w:r>
        <w:t>станишта</w:t>
      </w:r>
      <w:r w:rsidRPr="007870DF">
        <w:rPr>
          <w:lang w:val="fr-FR"/>
        </w:rPr>
        <w:t xml:space="preserve">. </w:t>
      </w:r>
      <w:r>
        <w:t>Међу</w:t>
      </w:r>
      <w:r w:rsidRPr="007870DF">
        <w:rPr>
          <w:lang w:val="fr-FR"/>
        </w:rPr>
        <w:t xml:space="preserve"> </w:t>
      </w:r>
      <w:r>
        <w:t>овим</w:t>
      </w:r>
      <w:r w:rsidRPr="007870DF">
        <w:rPr>
          <w:lang w:val="fr-FR"/>
        </w:rPr>
        <w:t xml:space="preserve"> </w:t>
      </w:r>
      <w:r>
        <w:t>егзотичним</w:t>
      </w:r>
      <w:r w:rsidRPr="007870DF">
        <w:rPr>
          <w:lang w:val="fr-FR"/>
        </w:rPr>
        <w:t xml:space="preserve"> </w:t>
      </w:r>
      <w:r>
        <w:t>врстама</w:t>
      </w:r>
      <w:r w:rsidRPr="007870DF">
        <w:rPr>
          <w:lang w:val="fr-FR"/>
        </w:rPr>
        <w:t xml:space="preserve">, </w:t>
      </w:r>
      <w:r>
        <w:t>једна</w:t>
      </w:r>
      <w:r w:rsidRPr="007870DF">
        <w:rPr>
          <w:lang w:val="fr-FR"/>
        </w:rPr>
        <w:t xml:space="preserve"> </w:t>
      </w:r>
      <w:r>
        <w:t>од</w:t>
      </w:r>
      <w:r w:rsidRPr="007870DF">
        <w:rPr>
          <w:lang w:val="fr-FR"/>
        </w:rPr>
        <w:t xml:space="preserve"> </w:t>
      </w:r>
      <w:r>
        <w:t>најинвазивнијих</w:t>
      </w:r>
      <w:r w:rsidRPr="007870DF">
        <w:rPr>
          <w:lang w:val="fr-FR"/>
        </w:rPr>
        <w:t xml:space="preserve"> </w:t>
      </w:r>
      <w:r>
        <w:t>је</w:t>
      </w:r>
      <w:r w:rsidRPr="007870DF">
        <w:rPr>
          <w:lang w:val="fr-FR"/>
        </w:rPr>
        <w:t xml:space="preserve"> </w:t>
      </w:r>
      <w:r w:rsidRPr="007870DF">
        <w:rPr>
          <w:i/>
          <w:iCs/>
          <w:lang w:val="fr-FR"/>
        </w:rPr>
        <w:t>Amorpha fruticose</w:t>
      </w:r>
      <w:r w:rsidRPr="007870DF">
        <w:rPr>
          <w:lang w:val="fr-FR"/>
        </w:rPr>
        <w:t xml:space="preserve"> (</w:t>
      </w:r>
      <w:r>
        <w:t>багренац</w:t>
      </w:r>
      <w:r w:rsidRPr="007870DF">
        <w:rPr>
          <w:lang w:val="fr-FR"/>
        </w:rPr>
        <w:t xml:space="preserve">), </w:t>
      </w:r>
      <w:r>
        <w:t>која</w:t>
      </w:r>
      <w:r w:rsidRPr="007870DF">
        <w:rPr>
          <w:lang w:val="fr-FR"/>
        </w:rPr>
        <w:t xml:space="preserve"> </w:t>
      </w:r>
      <w:r>
        <w:t>је</w:t>
      </w:r>
      <w:r w:rsidRPr="007870DF">
        <w:rPr>
          <w:lang w:val="fr-FR"/>
        </w:rPr>
        <w:t xml:space="preserve"> </w:t>
      </w:r>
      <w:r>
        <w:t>обрасла</w:t>
      </w:r>
      <w:r w:rsidRPr="007870DF">
        <w:rPr>
          <w:lang w:val="fr-FR"/>
        </w:rPr>
        <w:t xml:space="preserve"> </w:t>
      </w:r>
      <w:r>
        <w:t>скоро</w:t>
      </w:r>
      <w:r w:rsidRPr="007870DF">
        <w:rPr>
          <w:lang w:val="fr-FR"/>
        </w:rPr>
        <w:t xml:space="preserve"> </w:t>
      </w:r>
      <w:r>
        <w:t>све</w:t>
      </w:r>
      <w:r w:rsidRPr="007870DF">
        <w:rPr>
          <w:lang w:val="fr-FR"/>
        </w:rPr>
        <w:t xml:space="preserve"> </w:t>
      </w:r>
      <w:r>
        <w:t>обале</w:t>
      </w:r>
      <w:r w:rsidRPr="007870DF">
        <w:rPr>
          <w:lang w:val="fr-FR"/>
        </w:rPr>
        <w:t xml:space="preserve"> </w:t>
      </w:r>
      <w:r>
        <w:t>великих</w:t>
      </w:r>
      <w:r w:rsidRPr="007870DF">
        <w:rPr>
          <w:lang w:val="fr-FR"/>
        </w:rPr>
        <w:t xml:space="preserve"> </w:t>
      </w:r>
      <w:r>
        <w:t>река</w:t>
      </w:r>
      <w:r w:rsidRPr="007870DF">
        <w:rPr>
          <w:lang w:val="fr-FR"/>
        </w:rPr>
        <w:t xml:space="preserve">, </w:t>
      </w:r>
      <w:r>
        <w:t>формирајући</w:t>
      </w:r>
      <w:r w:rsidRPr="007870DF">
        <w:rPr>
          <w:lang w:val="fr-FR"/>
        </w:rPr>
        <w:t xml:space="preserve"> </w:t>
      </w:r>
      <w:r>
        <w:t>у</w:t>
      </w:r>
      <w:r w:rsidRPr="007870DF">
        <w:rPr>
          <w:lang w:val="fr-FR"/>
        </w:rPr>
        <w:t xml:space="preserve"> </w:t>
      </w:r>
      <w:r>
        <w:t>појединим</w:t>
      </w:r>
      <w:r w:rsidRPr="007870DF">
        <w:rPr>
          <w:lang w:val="fr-FR"/>
        </w:rPr>
        <w:t xml:space="preserve"> </w:t>
      </w:r>
      <w:r>
        <w:t>пределима</w:t>
      </w:r>
      <w:r w:rsidRPr="007870DF">
        <w:rPr>
          <w:lang w:val="fr-FR"/>
        </w:rPr>
        <w:t xml:space="preserve"> </w:t>
      </w:r>
      <w:r>
        <w:t>веома</w:t>
      </w:r>
      <w:r w:rsidRPr="007870DF">
        <w:rPr>
          <w:lang w:val="fr-FR"/>
        </w:rPr>
        <w:t xml:space="preserve"> </w:t>
      </w:r>
      <w:r>
        <w:t>густе</w:t>
      </w:r>
      <w:r w:rsidRPr="007870DF">
        <w:rPr>
          <w:lang w:val="fr-FR"/>
        </w:rPr>
        <w:t xml:space="preserve"> </w:t>
      </w:r>
      <w:r>
        <w:t>и</w:t>
      </w:r>
      <w:r w:rsidRPr="007870DF">
        <w:rPr>
          <w:lang w:val="fr-FR"/>
        </w:rPr>
        <w:t xml:space="preserve"> </w:t>
      </w:r>
      <w:r>
        <w:t>збијене</w:t>
      </w:r>
      <w:r w:rsidRPr="007870DF">
        <w:rPr>
          <w:lang w:val="fr-FR"/>
        </w:rPr>
        <w:t xml:space="preserve"> </w:t>
      </w:r>
      <w:r>
        <w:t>формације</w:t>
      </w:r>
      <w:r w:rsidRPr="007870DF">
        <w:rPr>
          <w:lang w:val="fr-FR"/>
        </w:rPr>
        <w:t xml:space="preserve"> </w:t>
      </w:r>
      <w:r>
        <w:t>жбуна</w:t>
      </w:r>
      <w:r w:rsidRPr="007870DF">
        <w:rPr>
          <w:lang w:val="fr-FR"/>
        </w:rPr>
        <w:t xml:space="preserve">. </w:t>
      </w:r>
      <w:r>
        <w:t>Остале</w:t>
      </w:r>
      <w:r w:rsidRPr="007870DF">
        <w:rPr>
          <w:lang w:val="fr-FR"/>
        </w:rPr>
        <w:t xml:space="preserve"> </w:t>
      </w:r>
      <w:r>
        <w:t>инвазивне</w:t>
      </w:r>
      <w:r w:rsidRPr="007870DF">
        <w:rPr>
          <w:lang w:val="fr-FR"/>
        </w:rPr>
        <w:t xml:space="preserve"> </w:t>
      </w:r>
      <w:r>
        <w:t>врсте</w:t>
      </w:r>
      <w:r w:rsidRPr="007870DF">
        <w:rPr>
          <w:lang w:val="fr-FR"/>
        </w:rPr>
        <w:t xml:space="preserve">, </w:t>
      </w:r>
      <w:r>
        <w:t>које</w:t>
      </w:r>
      <w:r w:rsidRPr="007870DF">
        <w:rPr>
          <w:lang w:val="fr-FR"/>
        </w:rPr>
        <w:t xml:space="preserve"> </w:t>
      </w:r>
      <w:r>
        <w:t>треба</w:t>
      </w:r>
      <w:r w:rsidRPr="007870DF">
        <w:rPr>
          <w:lang w:val="fr-FR"/>
        </w:rPr>
        <w:t xml:space="preserve"> </w:t>
      </w:r>
      <w:r>
        <w:t>поменути</w:t>
      </w:r>
      <w:r w:rsidRPr="007870DF">
        <w:rPr>
          <w:lang w:val="fr-FR"/>
        </w:rPr>
        <w:t xml:space="preserve"> </w:t>
      </w:r>
      <w:r>
        <w:t>су</w:t>
      </w:r>
      <w:r w:rsidRPr="007870DF">
        <w:rPr>
          <w:lang w:val="fr-FR"/>
        </w:rPr>
        <w:t xml:space="preserve">: </w:t>
      </w:r>
      <w:r>
        <w:t>пајавац</w:t>
      </w:r>
      <w:r w:rsidRPr="007870DF">
        <w:rPr>
          <w:lang w:val="fr-FR"/>
        </w:rPr>
        <w:t xml:space="preserve"> (</w:t>
      </w:r>
      <w:r w:rsidRPr="007870DF">
        <w:rPr>
          <w:i/>
          <w:iCs/>
          <w:lang w:val="fr-FR"/>
        </w:rPr>
        <w:t>Acer negundo</w:t>
      </w:r>
      <w:r w:rsidRPr="007870DF">
        <w:rPr>
          <w:lang w:val="fr-FR"/>
        </w:rPr>
        <w:t xml:space="preserve">), </w:t>
      </w:r>
      <w:r>
        <w:t>кисело</w:t>
      </w:r>
      <w:r w:rsidRPr="007870DF">
        <w:rPr>
          <w:lang w:val="fr-FR"/>
        </w:rPr>
        <w:t xml:space="preserve"> </w:t>
      </w:r>
      <w:r>
        <w:t>дрво</w:t>
      </w:r>
      <w:r w:rsidRPr="007870DF">
        <w:rPr>
          <w:lang w:val="fr-FR"/>
        </w:rPr>
        <w:t xml:space="preserve"> (</w:t>
      </w:r>
      <w:r w:rsidRPr="007870DF">
        <w:rPr>
          <w:i/>
          <w:iCs/>
          <w:lang w:val="fr-FR"/>
        </w:rPr>
        <w:t>Ailanthus altissima</w:t>
      </w:r>
      <w:r w:rsidRPr="007870DF">
        <w:rPr>
          <w:lang w:val="fr-FR"/>
        </w:rPr>
        <w:t xml:space="preserve">), </w:t>
      </w:r>
      <w:r>
        <w:t>свиленица</w:t>
      </w:r>
      <w:r w:rsidRPr="007870DF">
        <w:rPr>
          <w:lang w:val="fr-FR"/>
        </w:rPr>
        <w:t xml:space="preserve"> (</w:t>
      </w:r>
      <w:r w:rsidRPr="007870DF">
        <w:rPr>
          <w:i/>
          <w:iCs/>
          <w:lang w:val="fr-FR"/>
        </w:rPr>
        <w:t>Asclepias syriaca</w:t>
      </w:r>
      <w:r w:rsidRPr="007870DF">
        <w:rPr>
          <w:lang w:val="fr-FR"/>
        </w:rPr>
        <w:t xml:space="preserve">), </w:t>
      </w:r>
      <w:r>
        <w:t>гроњаста</w:t>
      </w:r>
      <w:r w:rsidRPr="007870DF">
        <w:rPr>
          <w:lang w:val="fr-FR"/>
        </w:rPr>
        <w:t xml:space="preserve"> </w:t>
      </w:r>
      <w:r>
        <w:t>звездица</w:t>
      </w:r>
      <w:r w:rsidRPr="007870DF">
        <w:rPr>
          <w:lang w:val="fr-FR"/>
        </w:rPr>
        <w:t xml:space="preserve"> (</w:t>
      </w:r>
      <w:r w:rsidRPr="007870DF">
        <w:rPr>
          <w:i/>
          <w:iCs/>
          <w:lang w:val="fr-FR"/>
        </w:rPr>
        <w:t>Aster lanceolatus</w:t>
      </w:r>
      <w:r w:rsidRPr="007870DF">
        <w:rPr>
          <w:lang w:val="fr-FR"/>
        </w:rPr>
        <w:t xml:space="preserve">), </w:t>
      </w:r>
      <w:r>
        <w:t>красолика</w:t>
      </w:r>
      <w:r w:rsidRPr="007870DF">
        <w:rPr>
          <w:lang w:val="fr-FR"/>
        </w:rPr>
        <w:t xml:space="preserve"> (</w:t>
      </w:r>
      <w:r w:rsidRPr="007870DF">
        <w:rPr>
          <w:i/>
          <w:iCs/>
          <w:lang w:val="fr-FR"/>
        </w:rPr>
        <w:t>Erigeron annus</w:t>
      </w:r>
      <w:r w:rsidRPr="007870DF">
        <w:rPr>
          <w:lang w:val="fr-FR"/>
        </w:rPr>
        <w:t xml:space="preserve">), </w:t>
      </w:r>
      <w:r>
        <w:t>козји</w:t>
      </w:r>
      <w:r w:rsidRPr="007870DF">
        <w:rPr>
          <w:lang w:val="fr-FR"/>
        </w:rPr>
        <w:t xml:space="preserve"> </w:t>
      </w:r>
      <w:r>
        <w:t>рогови</w:t>
      </w:r>
      <w:r w:rsidRPr="007870DF">
        <w:rPr>
          <w:lang w:val="fr-FR"/>
        </w:rPr>
        <w:t xml:space="preserve"> (</w:t>
      </w:r>
      <w:r w:rsidRPr="007870DF">
        <w:rPr>
          <w:i/>
          <w:iCs/>
          <w:lang w:val="fr-FR"/>
        </w:rPr>
        <w:t>Bidens frondosa</w:t>
      </w:r>
      <w:r w:rsidRPr="007870DF">
        <w:rPr>
          <w:lang w:val="fr-FR"/>
        </w:rPr>
        <w:t xml:space="preserve">), </w:t>
      </w:r>
      <w:r>
        <w:t>америчка</w:t>
      </w:r>
      <w:r w:rsidRPr="007870DF">
        <w:rPr>
          <w:lang w:val="fr-FR"/>
        </w:rPr>
        <w:t xml:space="preserve"> </w:t>
      </w:r>
      <w:r>
        <w:t>боца</w:t>
      </w:r>
      <w:r w:rsidRPr="007870DF">
        <w:rPr>
          <w:lang w:val="fr-FR"/>
        </w:rPr>
        <w:t xml:space="preserve"> (</w:t>
      </w:r>
      <w:r w:rsidRPr="007870DF">
        <w:rPr>
          <w:i/>
          <w:iCs/>
          <w:lang w:val="fr-FR"/>
        </w:rPr>
        <w:t>Xanthium italicum</w:t>
      </w:r>
      <w:r w:rsidRPr="007870DF">
        <w:rPr>
          <w:lang w:val="fr-FR"/>
        </w:rPr>
        <w:t xml:space="preserve">), </w:t>
      </w:r>
      <w:r>
        <w:t>власасто</w:t>
      </w:r>
      <w:r w:rsidRPr="007870DF">
        <w:rPr>
          <w:lang w:val="fr-FR"/>
        </w:rPr>
        <w:t xml:space="preserve"> </w:t>
      </w:r>
      <w:r>
        <w:t>просо</w:t>
      </w:r>
      <w:r w:rsidRPr="007870DF">
        <w:rPr>
          <w:lang w:val="fr-FR"/>
        </w:rPr>
        <w:t xml:space="preserve"> (</w:t>
      </w:r>
      <w:r w:rsidRPr="007870DF">
        <w:rPr>
          <w:i/>
          <w:iCs/>
          <w:lang w:val="fr-FR"/>
        </w:rPr>
        <w:t>Panicum capillare</w:t>
      </w:r>
      <w:r w:rsidRPr="007870DF">
        <w:rPr>
          <w:lang w:val="fr-FR"/>
        </w:rPr>
        <w:t xml:space="preserve">) </w:t>
      </w:r>
      <w:r>
        <w:t>и</w:t>
      </w:r>
      <w:r w:rsidRPr="007870DF">
        <w:rPr>
          <w:lang w:val="fr-FR"/>
        </w:rPr>
        <w:t xml:space="preserve"> </w:t>
      </w:r>
      <w:r>
        <w:t>амброзија</w:t>
      </w:r>
      <w:r w:rsidRPr="007870DF">
        <w:rPr>
          <w:lang w:val="fr-FR"/>
        </w:rPr>
        <w:t xml:space="preserve"> (</w:t>
      </w:r>
      <w:r w:rsidRPr="007870DF">
        <w:rPr>
          <w:i/>
          <w:iCs/>
          <w:lang w:val="fr-FR"/>
        </w:rPr>
        <w:t>Ambrosia artemisifolia</w:t>
      </w:r>
      <w:r w:rsidRPr="007870DF">
        <w:rPr>
          <w:lang w:val="fr-FR"/>
        </w:rPr>
        <w:t>).</w:t>
      </w:r>
    </w:p>
    <w:p w14:paraId="469E188F" w14:textId="2146726F" w:rsidR="002C60D8" w:rsidRDefault="002C60D8" w:rsidP="002C60D8">
      <w:pPr>
        <w:pStyle w:val="Title3"/>
      </w:pPr>
      <w:bookmarkStart w:id="38" w:name="_Toc163550672"/>
      <w:proofErr w:type="spellStart"/>
      <w:r>
        <w:t>Фауна</w:t>
      </w:r>
      <w:bookmarkEnd w:id="38"/>
      <w:proofErr w:type="spellEnd"/>
    </w:p>
    <w:p w14:paraId="1449F308" w14:textId="77777777" w:rsidR="002C60D8" w:rsidRPr="00DE6324" w:rsidRDefault="002C60D8" w:rsidP="002C60D8">
      <w:pPr>
        <w:rPr>
          <w:szCs w:val="24"/>
          <w:lang w:val="sr-Latn-RS"/>
        </w:rPr>
      </w:pPr>
      <w:r w:rsidRPr="00DE6324">
        <w:rPr>
          <w:szCs w:val="24"/>
          <w:lang w:val="sr-Latn-RS"/>
        </w:rPr>
        <w:t>Животни циклус заштићених врста птица које се налазе унутар проучаваног коридора везан је за водена и влажна станишта. Највеће национално зимовалиште малог корморана (</w:t>
      </w:r>
      <w:r w:rsidRPr="00C0616C">
        <w:rPr>
          <w:i/>
          <w:iCs/>
          <w:szCs w:val="24"/>
          <w:lang w:val="sr-Latn-RS"/>
        </w:rPr>
        <w:t>Microcarbo pygmaeus</w:t>
      </w:r>
      <w:r w:rsidRPr="00DE6324">
        <w:rPr>
          <w:szCs w:val="24"/>
          <w:lang w:val="sr-Latn-RS"/>
        </w:rPr>
        <w:t>) налази се око испод Моста на Ади. Поред тога, следеће врсте, које се налазе и око реке Саве, су високо заштићене и од националног значаја: гак (</w:t>
      </w:r>
      <w:r w:rsidRPr="00C0616C">
        <w:rPr>
          <w:i/>
          <w:iCs/>
          <w:szCs w:val="24"/>
          <w:lang w:val="sr-Latn-RS"/>
        </w:rPr>
        <w:t>Nycticorax nycticorax</w:t>
      </w:r>
      <w:r w:rsidRPr="00DE6324">
        <w:rPr>
          <w:szCs w:val="24"/>
          <w:lang w:val="sr-Latn-RS"/>
        </w:rPr>
        <w:t>), мала бела чапља (</w:t>
      </w:r>
      <w:r w:rsidRPr="00C0616C">
        <w:rPr>
          <w:i/>
          <w:iCs/>
          <w:szCs w:val="24"/>
          <w:lang w:val="sr-Latn-RS"/>
        </w:rPr>
        <w:t>Egretta garzetta</w:t>
      </w:r>
      <w:r w:rsidRPr="00DE6324">
        <w:rPr>
          <w:szCs w:val="24"/>
          <w:lang w:val="sr-Latn-RS"/>
        </w:rPr>
        <w:t>), велика бела чапља (</w:t>
      </w:r>
      <w:r w:rsidRPr="00C0616C">
        <w:rPr>
          <w:i/>
          <w:iCs/>
          <w:szCs w:val="24"/>
          <w:lang w:val="sr-Latn-RS"/>
        </w:rPr>
        <w:t>Ardea alba</w:t>
      </w:r>
      <w:r w:rsidRPr="00DE6324">
        <w:rPr>
          <w:szCs w:val="24"/>
          <w:lang w:val="sr-Latn-RS"/>
        </w:rPr>
        <w:t>), водомар (</w:t>
      </w:r>
      <w:r w:rsidRPr="00C0616C">
        <w:rPr>
          <w:i/>
          <w:iCs/>
          <w:szCs w:val="24"/>
          <w:lang w:val="sr-Latn-RS"/>
        </w:rPr>
        <w:t>Alcedo atthis</w:t>
      </w:r>
      <w:r w:rsidRPr="00DE6324">
        <w:rPr>
          <w:szCs w:val="24"/>
          <w:lang w:val="sr-Latn-RS"/>
        </w:rPr>
        <w:t>), вивак (</w:t>
      </w:r>
      <w:r w:rsidRPr="00C0616C">
        <w:rPr>
          <w:i/>
          <w:iCs/>
          <w:szCs w:val="24"/>
          <w:lang w:val="sr-Latn-RS"/>
        </w:rPr>
        <w:t>Vanellus vanellus</w:t>
      </w:r>
      <w:r w:rsidRPr="00DE6324">
        <w:rPr>
          <w:szCs w:val="24"/>
          <w:lang w:val="sr-Latn-RS"/>
        </w:rPr>
        <w:t>) и ластавичар (</w:t>
      </w:r>
      <w:r w:rsidRPr="00C0616C">
        <w:rPr>
          <w:i/>
          <w:iCs/>
          <w:szCs w:val="24"/>
          <w:lang w:val="sr-Latn-RS"/>
        </w:rPr>
        <w:t>Falco Subbuteo</w:t>
      </w:r>
      <w:r w:rsidRPr="00DE6324">
        <w:rPr>
          <w:szCs w:val="24"/>
          <w:lang w:val="sr-Latn-RS"/>
        </w:rPr>
        <w:t>)</w:t>
      </w:r>
    </w:p>
    <w:p w14:paraId="73FD2583" w14:textId="77777777" w:rsidR="002C60D8" w:rsidRDefault="002C60D8" w:rsidP="002C60D8">
      <w:pPr>
        <w:rPr>
          <w:szCs w:val="24"/>
          <w:lang w:val="sr-Latn-RS"/>
        </w:rPr>
      </w:pPr>
      <w:r w:rsidRPr="00DE6324">
        <w:rPr>
          <w:szCs w:val="24"/>
          <w:lang w:val="sr-Latn-RS"/>
        </w:rPr>
        <w:t>У вези са птицама, још један важан фактор који треба узети у обзир је локација миграционе руте птица селица у близини реке Саве.</w:t>
      </w:r>
    </w:p>
    <w:p w14:paraId="26A0CC17" w14:textId="30716628" w:rsidR="002C60D8" w:rsidRPr="007870DF" w:rsidRDefault="00E06570" w:rsidP="00E06570">
      <w:pPr>
        <w:pStyle w:val="Title2"/>
        <w:rPr>
          <w:lang w:val="sr-Latn-RS"/>
        </w:rPr>
      </w:pPr>
      <w:bookmarkStart w:id="39" w:name="_Toc163550673"/>
      <w:r>
        <w:rPr>
          <w:lang w:val="sr-Cyrl-RS"/>
        </w:rPr>
        <w:t xml:space="preserve">Утицај пројекта на </w:t>
      </w:r>
      <w:r w:rsidR="0076037F">
        <w:rPr>
          <w:lang w:val="sr-Cyrl-RS"/>
        </w:rPr>
        <w:t>природна добра, флору и фауну</w:t>
      </w:r>
      <w:bookmarkEnd w:id="39"/>
    </w:p>
    <w:p w14:paraId="456B6B22" w14:textId="0FB29308" w:rsidR="00E06570" w:rsidRDefault="00E06570" w:rsidP="00E06570">
      <w:pPr>
        <w:pStyle w:val="Title3"/>
      </w:pPr>
      <w:bookmarkStart w:id="40" w:name="_Toc163550674"/>
      <w:r>
        <w:rPr>
          <w:lang w:val="sr-Cyrl-RS"/>
        </w:rPr>
        <w:t>Утицај на природна добра</w:t>
      </w:r>
      <w:bookmarkEnd w:id="40"/>
    </w:p>
    <w:p w14:paraId="42759D72" w14:textId="39BC2247" w:rsidR="00E06570" w:rsidRPr="007870DF" w:rsidRDefault="00E06570" w:rsidP="00E06570">
      <w:pPr>
        <w:rPr>
          <w:lang w:val="fr-FR"/>
        </w:rPr>
      </w:pPr>
      <w:r w:rsidRPr="00E06570">
        <w:t>Београдски</w:t>
      </w:r>
      <w:r w:rsidRPr="007870DF">
        <w:rPr>
          <w:lang w:val="fr-FR"/>
        </w:rPr>
        <w:t xml:space="preserve"> </w:t>
      </w:r>
      <w:r w:rsidRPr="00E06570">
        <w:t>метро</w:t>
      </w:r>
      <w:r w:rsidRPr="007870DF">
        <w:rPr>
          <w:lang w:val="fr-FR"/>
        </w:rPr>
        <w:t xml:space="preserve"> </w:t>
      </w:r>
      <w:r w:rsidRPr="00E06570">
        <w:t>не</w:t>
      </w:r>
      <w:r w:rsidRPr="007870DF">
        <w:rPr>
          <w:lang w:val="fr-FR"/>
        </w:rPr>
        <w:t xml:space="preserve"> </w:t>
      </w:r>
      <w:r w:rsidRPr="00E06570">
        <w:t>пролази</w:t>
      </w:r>
      <w:r w:rsidRPr="007870DF">
        <w:rPr>
          <w:lang w:val="fr-FR"/>
        </w:rPr>
        <w:t xml:space="preserve"> </w:t>
      </w:r>
      <w:r w:rsidRPr="00E06570">
        <w:t>кроз</w:t>
      </w:r>
      <w:r w:rsidRPr="007870DF">
        <w:rPr>
          <w:lang w:val="fr-FR"/>
        </w:rPr>
        <w:t xml:space="preserve"> </w:t>
      </w:r>
      <w:r w:rsidRPr="00E06570">
        <w:t>заштићена</w:t>
      </w:r>
      <w:r w:rsidRPr="007870DF">
        <w:rPr>
          <w:lang w:val="fr-FR"/>
        </w:rPr>
        <w:t xml:space="preserve"> </w:t>
      </w:r>
      <w:r w:rsidRPr="00E06570">
        <w:t>природна</w:t>
      </w:r>
      <w:r w:rsidRPr="007870DF">
        <w:rPr>
          <w:lang w:val="fr-FR"/>
        </w:rPr>
        <w:t xml:space="preserve"> </w:t>
      </w:r>
      <w:r w:rsidRPr="00E06570">
        <w:t>добра</w:t>
      </w:r>
      <w:r w:rsidRPr="007870DF">
        <w:rPr>
          <w:lang w:val="fr-FR"/>
        </w:rPr>
        <w:t xml:space="preserve">, </w:t>
      </w:r>
      <w:r w:rsidRPr="00E06570">
        <w:t>али</w:t>
      </w:r>
      <w:r w:rsidRPr="007870DF">
        <w:rPr>
          <w:lang w:val="fr-FR"/>
        </w:rPr>
        <w:t xml:space="preserve"> </w:t>
      </w:r>
      <w:r w:rsidRPr="00E06570">
        <w:t>се</w:t>
      </w:r>
      <w:r w:rsidRPr="007870DF">
        <w:rPr>
          <w:lang w:val="fr-FR"/>
        </w:rPr>
        <w:t xml:space="preserve"> </w:t>
      </w:r>
      <w:r w:rsidRPr="00E06570">
        <w:t>налази</w:t>
      </w:r>
      <w:r w:rsidRPr="007870DF">
        <w:rPr>
          <w:lang w:val="fr-FR"/>
        </w:rPr>
        <w:t xml:space="preserve"> </w:t>
      </w:r>
      <w:r w:rsidRPr="00E06570">
        <w:t>у</w:t>
      </w:r>
      <w:r w:rsidRPr="007870DF">
        <w:rPr>
          <w:lang w:val="fr-FR"/>
        </w:rPr>
        <w:t xml:space="preserve"> </w:t>
      </w:r>
      <w:r w:rsidRPr="00E06570">
        <w:t>близини</w:t>
      </w:r>
      <w:r w:rsidRPr="007870DF">
        <w:rPr>
          <w:lang w:val="fr-FR"/>
        </w:rPr>
        <w:t xml:space="preserve"> </w:t>
      </w:r>
      <w:r w:rsidRPr="00E06570">
        <w:t>неких</w:t>
      </w:r>
      <w:r w:rsidRPr="007870DF">
        <w:rPr>
          <w:lang w:val="fr-FR"/>
        </w:rPr>
        <w:t xml:space="preserve">, </w:t>
      </w:r>
      <w:r w:rsidRPr="00E06570">
        <w:t>нпр</w:t>
      </w:r>
      <w:r w:rsidRPr="007870DF">
        <w:rPr>
          <w:lang w:val="fr-FR"/>
        </w:rPr>
        <w:t xml:space="preserve">. </w:t>
      </w:r>
      <w:r w:rsidRPr="00E06570">
        <w:t>траси</w:t>
      </w:r>
      <w:r w:rsidRPr="007870DF">
        <w:rPr>
          <w:lang w:val="fr-FR"/>
        </w:rPr>
        <w:t xml:space="preserve"> </w:t>
      </w:r>
      <w:r w:rsidRPr="00E06570">
        <w:t>метроа</w:t>
      </w:r>
      <w:r w:rsidRPr="007870DF">
        <w:rPr>
          <w:lang w:val="fr-FR"/>
        </w:rPr>
        <w:t xml:space="preserve"> </w:t>
      </w:r>
      <w:r w:rsidRPr="00E06570">
        <w:t>најбли</w:t>
      </w:r>
      <w:r>
        <w:rPr>
          <w:lang w:val="sr-Cyrl-RS"/>
        </w:rPr>
        <w:t>ж</w:t>
      </w:r>
      <w:r w:rsidRPr="00E06570">
        <w:t>и</w:t>
      </w:r>
      <w:r w:rsidRPr="007870DF">
        <w:rPr>
          <w:lang w:val="fr-FR"/>
        </w:rPr>
        <w:t xml:space="preserve"> </w:t>
      </w:r>
      <w:r w:rsidRPr="00E06570">
        <w:t>су</w:t>
      </w:r>
      <w:r w:rsidRPr="007870DF">
        <w:rPr>
          <w:lang w:val="fr-FR"/>
        </w:rPr>
        <w:t xml:space="preserve"> </w:t>
      </w:r>
      <w:r w:rsidRPr="00E06570">
        <w:t>Ушће</w:t>
      </w:r>
      <w:r w:rsidRPr="007870DF">
        <w:rPr>
          <w:lang w:val="fr-FR"/>
        </w:rPr>
        <w:t xml:space="preserve"> </w:t>
      </w:r>
      <w:r w:rsidRPr="00E06570">
        <w:t>Саве</w:t>
      </w:r>
      <w:r w:rsidRPr="007870DF">
        <w:rPr>
          <w:lang w:val="fr-FR"/>
        </w:rPr>
        <w:t xml:space="preserve"> </w:t>
      </w:r>
      <w:r w:rsidRPr="00E06570">
        <w:t>у</w:t>
      </w:r>
      <w:r w:rsidRPr="007870DF">
        <w:rPr>
          <w:lang w:val="fr-FR"/>
        </w:rPr>
        <w:t xml:space="preserve"> </w:t>
      </w:r>
      <w:r w:rsidRPr="00E06570">
        <w:t>Дунав</w:t>
      </w:r>
      <w:r w:rsidRPr="007870DF">
        <w:rPr>
          <w:lang w:val="fr-FR"/>
        </w:rPr>
        <w:t xml:space="preserve"> (</w:t>
      </w:r>
      <w:r w:rsidRPr="00E06570">
        <w:t>удаљен</w:t>
      </w:r>
      <w:r w:rsidRPr="007870DF">
        <w:rPr>
          <w:lang w:val="fr-FR"/>
        </w:rPr>
        <w:t xml:space="preserve"> </w:t>
      </w:r>
      <w:r w:rsidRPr="00E06570">
        <w:t>око</w:t>
      </w:r>
      <w:r w:rsidRPr="007870DF">
        <w:rPr>
          <w:lang w:val="fr-FR"/>
        </w:rPr>
        <w:t xml:space="preserve"> 100 m) </w:t>
      </w:r>
      <w:r w:rsidRPr="00E06570">
        <w:t>и</w:t>
      </w:r>
      <w:r w:rsidRPr="007870DF">
        <w:rPr>
          <w:lang w:val="fr-FR"/>
        </w:rPr>
        <w:t xml:space="preserve"> </w:t>
      </w:r>
      <w:r w:rsidRPr="00E06570">
        <w:t>Кошутњак</w:t>
      </w:r>
      <w:r w:rsidRPr="007870DF">
        <w:rPr>
          <w:lang w:val="fr-FR"/>
        </w:rPr>
        <w:t xml:space="preserve"> (</w:t>
      </w:r>
      <w:r w:rsidRPr="00E06570">
        <w:t>удаљен</w:t>
      </w:r>
      <w:r w:rsidRPr="007870DF">
        <w:rPr>
          <w:lang w:val="fr-FR"/>
        </w:rPr>
        <w:t xml:space="preserve"> </w:t>
      </w:r>
      <w:r w:rsidRPr="00E06570">
        <w:t>око</w:t>
      </w:r>
      <w:r w:rsidRPr="007870DF">
        <w:rPr>
          <w:lang w:val="fr-FR"/>
        </w:rPr>
        <w:t xml:space="preserve"> 500 m). </w:t>
      </w:r>
      <w:r w:rsidRPr="00E06570">
        <w:t>Директног</w:t>
      </w:r>
      <w:r w:rsidRPr="007870DF">
        <w:rPr>
          <w:lang w:val="fr-FR"/>
        </w:rPr>
        <w:t xml:space="preserve"> </w:t>
      </w:r>
      <w:r w:rsidRPr="00E06570">
        <w:t>утицаја</w:t>
      </w:r>
      <w:r w:rsidRPr="007870DF">
        <w:rPr>
          <w:lang w:val="fr-FR"/>
        </w:rPr>
        <w:t xml:space="preserve"> </w:t>
      </w:r>
      <w:r w:rsidRPr="00E06570">
        <w:t>на</w:t>
      </w:r>
      <w:r w:rsidRPr="007870DF">
        <w:rPr>
          <w:lang w:val="fr-FR"/>
        </w:rPr>
        <w:t xml:space="preserve"> </w:t>
      </w:r>
      <w:r w:rsidRPr="00E06570">
        <w:t>ова</w:t>
      </w:r>
      <w:r w:rsidRPr="007870DF">
        <w:rPr>
          <w:lang w:val="fr-FR"/>
        </w:rPr>
        <w:t xml:space="preserve"> </w:t>
      </w:r>
      <w:r w:rsidRPr="00E06570">
        <w:t>подручја</w:t>
      </w:r>
      <w:r w:rsidRPr="007870DF">
        <w:rPr>
          <w:lang w:val="fr-FR"/>
        </w:rPr>
        <w:t xml:space="preserve"> </w:t>
      </w:r>
      <w:r w:rsidRPr="00E06570">
        <w:t>неће</w:t>
      </w:r>
      <w:r w:rsidRPr="007870DF">
        <w:rPr>
          <w:lang w:val="fr-FR"/>
        </w:rPr>
        <w:t xml:space="preserve"> </w:t>
      </w:r>
      <w:r w:rsidRPr="00E06570">
        <w:t>бити</w:t>
      </w:r>
      <w:r w:rsidRPr="007870DF">
        <w:rPr>
          <w:lang w:val="fr-FR"/>
        </w:rPr>
        <w:t xml:space="preserve"> </w:t>
      </w:r>
      <w:r w:rsidRPr="00E06570">
        <w:t>јер</w:t>
      </w:r>
      <w:r w:rsidRPr="007870DF">
        <w:rPr>
          <w:lang w:val="fr-FR"/>
        </w:rPr>
        <w:t xml:space="preserve"> </w:t>
      </w:r>
      <w:r w:rsidRPr="00E06570">
        <w:t>врсте</w:t>
      </w:r>
      <w:r w:rsidRPr="007870DF">
        <w:rPr>
          <w:lang w:val="fr-FR"/>
        </w:rPr>
        <w:t xml:space="preserve"> </w:t>
      </w:r>
      <w:r w:rsidRPr="00E06570">
        <w:t>насељене</w:t>
      </w:r>
      <w:r w:rsidRPr="007870DF">
        <w:rPr>
          <w:lang w:val="fr-FR"/>
        </w:rPr>
        <w:t xml:space="preserve"> </w:t>
      </w:r>
      <w:r w:rsidRPr="00E06570">
        <w:t>у</w:t>
      </w:r>
      <w:r w:rsidRPr="007870DF">
        <w:rPr>
          <w:lang w:val="fr-FR"/>
        </w:rPr>
        <w:t xml:space="preserve"> </w:t>
      </w:r>
      <w:r w:rsidRPr="00E06570">
        <w:t>овим</w:t>
      </w:r>
      <w:r w:rsidRPr="007870DF">
        <w:rPr>
          <w:lang w:val="fr-FR"/>
        </w:rPr>
        <w:t xml:space="preserve"> </w:t>
      </w:r>
      <w:r w:rsidRPr="00E06570">
        <w:t>природним</w:t>
      </w:r>
      <w:r w:rsidRPr="007870DF">
        <w:rPr>
          <w:lang w:val="fr-FR"/>
        </w:rPr>
        <w:t xml:space="preserve"> </w:t>
      </w:r>
      <w:r w:rsidRPr="00E06570">
        <w:t>добрима</w:t>
      </w:r>
      <w:r w:rsidRPr="007870DF">
        <w:rPr>
          <w:lang w:val="fr-FR"/>
        </w:rPr>
        <w:t xml:space="preserve"> </w:t>
      </w:r>
      <w:r w:rsidRPr="00E06570">
        <w:t>не</w:t>
      </w:r>
      <w:r w:rsidRPr="007870DF">
        <w:rPr>
          <w:lang w:val="fr-FR"/>
        </w:rPr>
        <w:t xml:space="preserve"> </w:t>
      </w:r>
      <w:r w:rsidRPr="00E06570">
        <w:t>користе</w:t>
      </w:r>
      <w:r w:rsidRPr="007870DF">
        <w:rPr>
          <w:lang w:val="fr-FR"/>
        </w:rPr>
        <w:t xml:space="preserve"> </w:t>
      </w:r>
      <w:r w:rsidRPr="00E06570">
        <w:t>истражно</w:t>
      </w:r>
      <w:r w:rsidRPr="007870DF">
        <w:rPr>
          <w:lang w:val="fr-FR"/>
        </w:rPr>
        <w:t xml:space="preserve"> </w:t>
      </w:r>
      <w:r w:rsidRPr="00E06570">
        <w:t>подручје</w:t>
      </w:r>
      <w:r w:rsidRPr="007870DF">
        <w:rPr>
          <w:lang w:val="fr-FR"/>
        </w:rPr>
        <w:t xml:space="preserve"> (200 </w:t>
      </w:r>
      <w:r w:rsidRPr="00E06570">
        <w:t>метара</w:t>
      </w:r>
      <w:r w:rsidRPr="007870DF">
        <w:rPr>
          <w:lang w:val="fr-FR"/>
        </w:rPr>
        <w:t xml:space="preserve"> </w:t>
      </w:r>
      <w:r w:rsidRPr="00E06570">
        <w:t>око</w:t>
      </w:r>
      <w:r w:rsidRPr="007870DF">
        <w:rPr>
          <w:lang w:val="fr-FR"/>
        </w:rPr>
        <w:t xml:space="preserve"> </w:t>
      </w:r>
      <w:r w:rsidRPr="00E06570">
        <w:t>трасе</w:t>
      </w:r>
      <w:r w:rsidRPr="007870DF">
        <w:rPr>
          <w:lang w:val="fr-FR"/>
        </w:rPr>
        <w:t xml:space="preserve"> </w:t>
      </w:r>
      <w:r w:rsidRPr="00E06570">
        <w:t>метроа</w:t>
      </w:r>
      <w:r w:rsidRPr="007870DF">
        <w:rPr>
          <w:lang w:val="fr-FR"/>
        </w:rPr>
        <w:t xml:space="preserve">) </w:t>
      </w:r>
      <w:r w:rsidRPr="00E06570">
        <w:t>за</w:t>
      </w:r>
      <w:r w:rsidRPr="007870DF">
        <w:rPr>
          <w:lang w:val="fr-FR"/>
        </w:rPr>
        <w:t xml:space="preserve"> </w:t>
      </w:r>
      <w:r w:rsidRPr="00E06570">
        <w:t>репродукцију</w:t>
      </w:r>
      <w:r w:rsidRPr="007870DF">
        <w:rPr>
          <w:lang w:val="fr-FR"/>
        </w:rPr>
        <w:t xml:space="preserve">, </w:t>
      </w:r>
      <w:r w:rsidRPr="00E06570">
        <w:t>исхрану</w:t>
      </w:r>
      <w:r w:rsidRPr="007870DF">
        <w:rPr>
          <w:lang w:val="fr-FR"/>
        </w:rPr>
        <w:t xml:space="preserve"> </w:t>
      </w:r>
      <w:r w:rsidRPr="00E06570">
        <w:t>или</w:t>
      </w:r>
      <w:r w:rsidRPr="007870DF">
        <w:rPr>
          <w:lang w:val="fr-FR"/>
        </w:rPr>
        <w:t xml:space="preserve"> </w:t>
      </w:r>
      <w:r w:rsidRPr="00E06570">
        <w:t>трансфер</w:t>
      </w:r>
      <w:r w:rsidRPr="007870DF">
        <w:rPr>
          <w:lang w:val="fr-FR"/>
        </w:rPr>
        <w:t xml:space="preserve">. </w:t>
      </w:r>
      <w:r w:rsidRPr="00E06570">
        <w:t>Заштићена</w:t>
      </w:r>
      <w:r w:rsidRPr="007870DF">
        <w:rPr>
          <w:lang w:val="fr-FR"/>
        </w:rPr>
        <w:t xml:space="preserve"> </w:t>
      </w:r>
      <w:r w:rsidRPr="00E06570">
        <w:t>станишта</w:t>
      </w:r>
      <w:r w:rsidRPr="007870DF">
        <w:rPr>
          <w:lang w:val="fr-FR"/>
        </w:rPr>
        <w:t xml:space="preserve"> </w:t>
      </w:r>
      <w:r w:rsidRPr="00E06570">
        <w:t>природног</w:t>
      </w:r>
      <w:r w:rsidRPr="007870DF">
        <w:rPr>
          <w:lang w:val="fr-FR"/>
        </w:rPr>
        <w:t xml:space="preserve"> </w:t>
      </w:r>
      <w:r w:rsidRPr="00E06570">
        <w:t>наслеђа</w:t>
      </w:r>
      <w:r w:rsidRPr="007870DF">
        <w:rPr>
          <w:lang w:val="fr-FR"/>
        </w:rPr>
        <w:t xml:space="preserve"> </w:t>
      </w:r>
      <w:r w:rsidRPr="00E06570">
        <w:t>могу</w:t>
      </w:r>
      <w:r w:rsidRPr="007870DF">
        <w:rPr>
          <w:lang w:val="fr-FR"/>
        </w:rPr>
        <w:t xml:space="preserve"> </w:t>
      </w:r>
      <w:r w:rsidRPr="00E06570">
        <w:t>бити</w:t>
      </w:r>
      <w:r w:rsidRPr="007870DF">
        <w:rPr>
          <w:lang w:val="fr-FR"/>
        </w:rPr>
        <w:t xml:space="preserve"> </w:t>
      </w:r>
      <w:r w:rsidRPr="00E06570">
        <w:t>индиректно</w:t>
      </w:r>
      <w:r w:rsidRPr="007870DF">
        <w:rPr>
          <w:lang w:val="fr-FR"/>
        </w:rPr>
        <w:t xml:space="preserve"> </w:t>
      </w:r>
      <w:r w:rsidRPr="00E06570">
        <w:t>погођена</w:t>
      </w:r>
      <w:r w:rsidRPr="007870DF">
        <w:rPr>
          <w:lang w:val="fr-FR"/>
        </w:rPr>
        <w:t xml:space="preserve"> </w:t>
      </w:r>
      <w:r w:rsidRPr="00E06570">
        <w:t>радовима</w:t>
      </w:r>
      <w:r w:rsidRPr="007870DF">
        <w:rPr>
          <w:lang w:val="fr-FR"/>
        </w:rPr>
        <w:t xml:space="preserve">: </w:t>
      </w:r>
      <w:r w:rsidRPr="00E06570">
        <w:t>углавном</w:t>
      </w:r>
      <w:r w:rsidRPr="007870DF">
        <w:rPr>
          <w:lang w:val="fr-FR"/>
        </w:rPr>
        <w:t xml:space="preserve"> </w:t>
      </w:r>
      <w:r w:rsidRPr="00E06570">
        <w:t>буком</w:t>
      </w:r>
      <w:r w:rsidRPr="007870DF">
        <w:rPr>
          <w:lang w:val="fr-FR"/>
        </w:rPr>
        <w:t xml:space="preserve"> </w:t>
      </w:r>
      <w:r w:rsidRPr="00E06570">
        <w:t>и</w:t>
      </w:r>
      <w:r w:rsidRPr="007870DF">
        <w:rPr>
          <w:lang w:val="fr-FR"/>
        </w:rPr>
        <w:t xml:space="preserve"> </w:t>
      </w:r>
      <w:r w:rsidRPr="00E06570">
        <w:t>вибрацијама</w:t>
      </w:r>
      <w:r w:rsidRPr="007870DF">
        <w:rPr>
          <w:lang w:val="fr-FR"/>
        </w:rPr>
        <w:t>.</w:t>
      </w:r>
    </w:p>
    <w:p w14:paraId="017BD41D" w14:textId="7E39E7BE" w:rsidR="00E06570" w:rsidRDefault="00E06570" w:rsidP="00E06570">
      <w:pPr>
        <w:pStyle w:val="Title3"/>
      </w:pPr>
      <w:bookmarkStart w:id="41" w:name="_Toc163550675"/>
      <w:proofErr w:type="spellStart"/>
      <w:r>
        <w:t>Утицај</w:t>
      </w:r>
      <w:proofErr w:type="spellEnd"/>
      <w:r>
        <w:t xml:space="preserve"> </w:t>
      </w:r>
      <w:proofErr w:type="spellStart"/>
      <w:r>
        <w:t>на</w:t>
      </w:r>
      <w:proofErr w:type="spellEnd"/>
      <w:r>
        <w:t xml:space="preserve"> </w:t>
      </w:r>
      <w:proofErr w:type="spellStart"/>
      <w:r>
        <w:t>флору</w:t>
      </w:r>
      <w:proofErr w:type="spellEnd"/>
      <w:r w:rsidR="0076037F">
        <w:rPr>
          <w:lang w:val="sr-Cyrl-RS"/>
        </w:rPr>
        <w:t xml:space="preserve"> и фауну</w:t>
      </w:r>
      <w:bookmarkEnd w:id="41"/>
    </w:p>
    <w:p w14:paraId="1CFEAB2A" w14:textId="77777777" w:rsidR="0076037F" w:rsidRPr="007870DF" w:rsidRDefault="0076037F" w:rsidP="0076037F">
      <w:pPr>
        <w:rPr>
          <w:lang w:val="fr-FR"/>
        </w:rPr>
      </w:pPr>
      <w:r w:rsidRPr="00FA476F">
        <w:t>Сирови</w:t>
      </w:r>
      <w:r w:rsidRPr="007870DF">
        <w:rPr>
          <w:lang w:val="fr-FR"/>
        </w:rPr>
        <w:t xml:space="preserve"> </w:t>
      </w:r>
      <w:r w:rsidRPr="00FA476F">
        <w:t>утицаји</w:t>
      </w:r>
      <w:r w:rsidRPr="007870DF">
        <w:rPr>
          <w:lang w:val="fr-FR"/>
        </w:rPr>
        <w:t xml:space="preserve"> </w:t>
      </w:r>
      <w:r w:rsidRPr="00FA476F">
        <w:t>на</w:t>
      </w:r>
      <w:r w:rsidRPr="007870DF">
        <w:rPr>
          <w:lang w:val="fr-FR"/>
        </w:rPr>
        <w:t xml:space="preserve"> </w:t>
      </w:r>
      <w:r w:rsidRPr="00FA476F">
        <w:t>флору</w:t>
      </w:r>
      <w:r w:rsidRPr="007870DF">
        <w:rPr>
          <w:lang w:val="fr-FR"/>
        </w:rPr>
        <w:t xml:space="preserve"> </w:t>
      </w:r>
      <w:r w:rsidRPr="00FA476F">
        <w:t>и</w:t>
      </w:r>
      <w:r w:rsidRPr="007870DF">
        <w:rPr>
          <w:lang w:val="fr-FR"/>
        </w:rPr>
        <w:t xml:space="preserve"> </w:t>
      </w:r>
      <w:r w:rsidRPr="00FA476F">
        <w:t>фауну</w:t>
      </w:r>
      <w:r w:rsidRPr="007870DF">
        <w:rPr>
          <w:lang w:val="fr-FR"/>
        </w:rPr>
        <w:t xml:space="preserve"> (</w:t>
      </w:r>
      <w:r w:rsidRPr="00FA476F">
        <w:t>током</w:t>
      </w:r>
      <w:r w:rsidRPr="007870DF">
        <w:rPr>
          <w:lang w:val="fr-FR"/>
        </w:rPr>
        <w:t xml:space="preserve"> </w:t>
      </w:r>
      <w:r w:rsidRPr="00FA476F">
        <w:t>изградње</w:t>
      </w:r>
      <w:r w:rsidRPr="007870DF">
        <w:rPr>
          <w:lang w:val="fr-FR"/>
        </w:rPr>
        <w:t xml:space="preserve"> </w:t>
      </w:r>
      <w:r w:rsidRPr="00FA476F">
        <w:t>и</w:t>
      </w:r>
      <w:r w:rsidRPr="007870DF">
        <w:rPr>
          <w:lang w:val="fr-FR"/>
        </w:rPr>
        <w:t xml:space="preserve"> </w:t>
      </w:r>
      <w:r w:rsidRPr="00FA476F">
        <w:t>експлоатације</w:t>
      </w:r>
      <w:r w:rsidRPr="007870DF">
        <w:rPr>
          <w:lang w:val="fr-FR"/>
        </w:rPr>
        <w:t xml:space="preserve">, </w:t>
      </w:r>
      <w:r w:rsidRPr="00FA476F">
        <w:t>директни</w:t>
      </w:r>
      <w:r w:rsidRPr="007870DF">
        <w:rPr>
          <w:lang w:val="fr-FR"/>
        </w:rPr>
        <w:t xml:space="preserve"> </w:t>
      </w:r>
      <w:r w:rsidRPr="00FA476F">
        <w:t>и</w:t>
      </w:r>
      <w:r w:rsidRPr="007870DF">
        <w:rPr>
          <w:lang w:val="fr-FR"/>
        </w:rPr>
        <w:t xml:space="preserve"> </w:t>
      </w:r>
      <w:r w:rsidRPr="00FA476F">
        <w:t>индиректни</w:t>
      </w:r>
      <w:r w:rsidRPr="007870DF">
        <w:rPr>
          <w:lang w:val="fr-FR"/>
        </w:rPr>
        <w:t xml:space="preserve"> </w:t>
      </w:r>
      <w:r w:rsidRPr="00FA476F">
        <w:t>утицаји</w:t>
      </w:r>
      <w:r w:rsidRPr="007870DF">
        <w:rPr>
          <w:lang w:val="fr-FR"/>
        </w:rPr>
        <w:t xml:space="preserve">) </w:t>
      </w:r>
      <w:r w:rsidRPr="00FA476F">
        <w:t>односе</w:t>
      </w:r>
      <w:r w:rsidRPr="007870DF">
        <w:rPr>
          <w:lang w:val="fr-FR"/>
        </w:rPr>
        <w:t xml:space="preserve"> </w:t>
      </w:r>
      <w:r w:rsidRPr="00FA476F">
        <w:t>се</w:t>
      </w:r>
      <w:r w:rsidRPr="007870DF">
        <w:rPr>
          <w:lang w:val="fr-FR"/>
        </w:rPr>
        <w:t xml:space="preserve"> </w:t>
      </w:r>
      <w:r w:rsidRPr="00FA476F">
        <w:t>на</w:t>
      </w:r>
      <w:r w:rsidRPr="007870DF">
        <w:rPr>
          <w:lang w:val="fr-FR"/>
        </w:rPr>
        <w:t>:</w:t>
      </w:r>
    </w:p>
    <w:p w14:paraId="16335E6C" w14:textId="77777777" w:rsidR="0076037F" w:rsidRPr="007870DF" w:rsidRDefault="0076037F" w:rsidP="0076037F">
      <w:pPr>
        <w:pStyle w:val="Listepucesniveau1"/>
        <w:rPr>
          <w:lang w:val="fr-FR"/>
        </w:rPr>
      </w:pPr>
      <w:r w:rsidRPr="0076037F">
        <w:rPr>
          <w:rStyle w:val="Title5Car"/>
        </w:rPr>
        <w:t>Утицај</w:t>
      </w:r>
      <w:r w:rsidRPr="007870DF">
        <w:rPr>
          <w:rStyle w:val="Title5Car"/>
          <w:lang w:val="fr-FR"/>
        </w:rPr>
        <w:t xml:space="preserve"> </w:t>
      </w:r>
      <w:r w:rsidRPr="0076037F">
        <w:rPr>
          <w:rStyle w:val="Title5Car"/>
        </w:rPr>
        <w:t>на</w:t>
      </w:r>
      <w:r w:rsidRPr="007870DF">
        <w:rPr>
          <w:rStyle w:val="Title5Car"/>
          <w:lang w:val="fr-FR"/>
        </w:rPr>
        <w:t xml:space="preserve"> </w:t>
      </w:r>
      <w:r w:rsidRPr="0076037F">
        <w:rPr>
          <w:rStyle w:val="Title5Car"/>
        </w:rPr>
        <w:t>јединке</w:t>
      </w:r>
      <w:r w:rsidRPr="007870DF">
        <w:rPr>
          <w:lang w:val="fr-FR"/>
        </w:rPr>
        <w:t xml:space="preserve"> </w:t>
      </w:r>
      <w:r w:rsidRPr="0076037F">
        <w:t>зависи</w:t>
      </w:r>
      <w:r w:rsidRPr="007870DF">
        <w:rPr>
          <w:lang w:val="fr-FR"/>
        </w:rPr>
        <w:t xml:space="preserve"> </w:t>
      </w:r>
      <w:r w:rsidRPr="0076037F">
        <w:t>од</w:t>
      </w:r>
      <w:r w:rsidRPr="007870DF">
        <w:rPr>
          <w:lang w:val="fr-FR"/>
        </w:rPr>
        <w:t xml:space="preserve"> </w:t>
      </w:r>
      <w:r w:rsidRPr="0076037F">
        <w:t>капацитета</w:t>
      </w:r>
      <w:r w:rsidRPr="007870DF">
        <w:rPr>
          <w:lang w:val="fr-FR"/>
        </w:rPr>
        <w:t xml:space="preserve"> </w:t>
      </w:r>
      <w:r w:rsidRPr="0076037F">
        <w:t>врсте</w:t>
      </w:r>
      <w:r w:rsidRPr="007870DF">
        <w:rPr>
          <w:lang w:val="fr-FR"/>
        </w:rPr>
        <w:t xml:space="preserve"> </w:t>
      </w:r>
      <w:r w:rsidRPr="0076037F">
        <w:t>да</w:t>
      </w:r>
      <w:r w:rsidRPr="007870DF">
        <w:rPr>
          <w:lang w:val="fr-FR"/>
        </w:rPr>
        <w:t xml:space="preserve"> </w:t>
      </w:r>
      <w:r w:rsidRPr="0076037F">
        <w:t>побегне</w:t>
      </w:r>
      <w:r w:rsidRPr="007870DF">
        <w:rPr>
          <w:lang w:val="fr-FR"/>
        </w:rPr>
        <w:t xml:space="preserve"> </w:t>
      </w:r>
      <w:r w:rsidRPr="0076037F">
        <w:t>из</w:t>
      </w:r>
      <w:r w:rsidRPr="007870DF">
        <w:rPr>
          <w:lang w:val="fr-FR"/>
        </w:rPr>
        <w:t xml:space="preserve"> </w:t>
      </w:r>
      <w:r w:rsidRPr="0076037F">
        <w:t>уништеног</w:t>
      </w:r>
      <w:r w:rsidRPr="007870DF">
        <w:rPr>
          <w:lang w:val="fr-FR"/>
        </w:rPr>
        <w:t xml:space="preserve"> </w:t>
      </w:r>
      <w:r w:rsidRPr="0076037F">
        <w:t>подручја</w:t>
      </w:r>
      <w:r w:rsidRPr="007870DF">
        <w:rPr>
          <w:lang w:val="fr-FR"/>
        </w:rPr>
        <w:t xml:space="preserve"> </w:t>
      </w:r>
      <w:r w:rsidRPr="0076037F">
        <w:t>и</w:t>
      </w:r>
      <w:r w:rsidRPr="007870DF">
        <w:rPr>
          <w:lang w:val="fr-FR"/>
        </w:rPr>
        <w:t xml:space="preserve"> </w:t>
      </w:r>
      <w:r w:rsidRPr="0076037F">
        <w:t>да</w:t>
      </w:r>
      <w:r w:rsidRPr="007870DF">
        <w:rPr>
          <w:lang w:val="fr-FR"/>
        </w:rPr>
        <w:t xml:space="preserve"> </w:t>
      </w:r>
      <w:r w:rsidRPr="0076037F">
        <w:t>избегне</w:t>
      </w:r>
      <w:r w:rsidRPr="007870DF">
        <w:rPr>
          <w:lang w:val="fr-FR"/>
        </w:rPr>
        <w:t xml:space="preserve"> </w:t>
      </w:r>
      <w:r w:rsidRPr="0076037F">
        <w:t>метро</w:t>
      </w:r>
      <w:r w:rsidRPr="007870DF">
        <w:rPr>
          <w:lang w:val="fr-FR"/>
        </w:rPr>
        <w:t xml:space="preserve"> </w:t>
      </w:r>
      <w:r w:rsidRPr="0076037F">
        <w:t>који</w:t>
      </w:r>
      <w:r w:rsidRPr="007870DF">
        <w:rPr>
          <w:lang w:val="fr-FR"/>
        </w:rPr>
        <w:t xml:space="preserve"> </w:t>
      </w:r>
      <w:r w:rsidRPr="0076037F">
        <w:t>пролази</w:t>
      </w:r>
      <w:r w:rsidRPr="007870DF">
        <w:rPr>
          <w:lang w:val="fr-FR"/>
        </w:rPr>
        <w:t xml:space="preserve">. </w:t>
      </w:r>
      <w:r w:rsidRPr="0076037F">
        <w:t>Велики</w:t>
      </w:r>
      <w:r w:rsidRPr="007870DF">
        <w:rPr>
          <w:lang w:val="fr-FR"/>
        </w:rPr>
        <w:t xml:space="preserve"> </w:t>
      </w:r>
      <w:r w:rsidRPr="0076037F">
        <w:t>утицај</w:t>
      </w:r>
      <w:r w:rsidRPr="007870DF">
        <w:rPr>
          <w:lang w:val="fr-FR"/>
        </w:rPr>
        <w:t xml:space="preserve"> </w:t>
      </w:r>
      <w:r w:rsidRPr="0076037F">
        <w:t>ће</w:t>
      </w:r>
      <w:r w:rsidRPr="007870DF">
        <w:rPr>
          <w:lang w:val="fr-FR"/>
        </w:rPr>
        <w:t xml:space="preserve"> </w:t>
      </w:r>
      <w:r w:rsidRPr="0076037F">
        <w:t>бити</w:t>
      </w:r>
      <w:r w:rsidRPr="007870DF">
        <w:rPr>
          <w:lang w:val="fr-FR"/>
        </w:rPr>
        <w:t xml:space="preserve"> </w:t>
      </w:r>
      <w:r w:rsidRPr="0076037F">
        <w:t>на</w:t>
      </w:r>
      <w:r w:rsidRPr="007870DF">
        <w:rPr>
          <w:lang w:val="fr-FR"/>
        </w:rPr>
        <w:t xml:space="preserve"> </w:t>
      </w:r>
      <w:r w:rsidRPr="0076037F">
        <w:t>слепе</w:t>
      </w:r>
      <w:r w:rsidRPr="007870DF">
        <w:rPr>
          <w:lang w:val="fr-FR"/>
        </w:rPr>
        <w:t xml:space="preserve"> </w:t>
      </w:r>
      <w:r w:rsidRPr="0076037F">
        <w:t>мишеве</w:t>
      </w:r>
      <w:r w:rsidRPr="007870DF">
        <w:rPr>
          <w:lang w:val="fr-FR"/>
        </w:rPr>
        <w:t xml:space="preserve"> (</w:t>
      </w:r>
      <w:r w:rsidRPr="0076037F">
        <w:t>нарочито</w:t>
      </w:r>
      <w:r w:rsidRPr="007870DF">
        <w:rPr>
          <w:lang w:val="fr-FR"/>
        </w:rPr>
        <w:t xml:space="preserve"> </w:t>
      </w:r>
      <w:r w:rsidRPr="0076037F">
        <w:t>слепе</w:t>
      </w:r>
      <w:r w:rsidRPr="007870DF">
        <w:rPr>
          <w:lang w:val="fr-FR"/>
        </w:rPr>
        <w:t xml:space="preserve"> </w:t>
      </w:r>
      <w:r w:rsidRPr="0076037F">
        <w:t>мишеве</w:t>
      </w:r>
      <w:r w:rsidRPr="007870DF">
        <w:rPr>
          <w:lang w:val="fr-FR"/>
        </w:rPr>
        <w:t xml:space="preserve"> </w:t>
      </w:r>
      <w:r w:rsidRPr="0076037F">
        <w:t>који</w:t>
      </w:r>
      <w:r w:rsidRPr="007870DF">
        <w:rPr>
          <w:lang w:val="fr-FR"/>
        </w:rPr>
        <w:t xml:space="preserve"> </w:t>
      </w:r>
      <w:r w:rsidRPr="0076037F">
        <w:t>се</w:t>
      </w:r>
      <w:r w:rsidRPr="007870DF">
        <w:rPr>
          <w:lang w:val="fr-FR"/>
        </w:rPr>
        <w:t xml:space="preserve"> </w:t>
      </w:r>
      <w:r w:rsidRPr="0076037F">
        <w:t>гнезде</w:t>
      </w:r>
      <w:r w:rsidRPr="007870DF">
        <w:rPr>
          <w:lang w:val="fr-FR"/>
        </w:rPr>
        <w:t xml:space="preserve">), </w:t>
      </w:r>
      <w:r w:rsidRPr="0076037F">
        <w:t>птице</w:t>
      </w:r>
      <w:r w:rsidRPr="007870DF">
        <w:rPr>
          <w:lang w:val="fr-FR"/>
        </w:rPr>
        <w:t xml:space="preserve"> (</w:t>
      </w:r>
      <w:r w:rsidRPr="0076037F">
        <w:t>гнезда</w:t>
      </w:r>
      <w:r w:rsidRPr="007870DF">
        <w:rPr>
          <w:lang w:val="fr-FR"/>
        </w:rPr>
        <w:t xml:space="preserve">) </w:t>
      </w:r>
      <w:r w:rsidRPr="0076037F">
        <w:t>и</w:t>
      </w:r>
      <w:r w:rsidRPr="007870DF">
        <w:rPr>
          <w:lang w:val="fr-FR"/>
        </w:rPr>
        <w:t xml:space="preserve"> </w:t>
      </w:r>
      <w:r w:rsidRPr="0076037F">
        <w:t>инсекте</w:t>
      </w:r>
      <w:r w:rsidRPr="007870DF">
        <w:rPr>
          <w:lang w:val="fr-FR"/>
        </w:rPr>
        <w:t xml:space="preserve"> (</w:t>
      </w:r>
      <w:r w:rsidRPr="0076037F">
        <w:t>углавном</w:t>
      </w:r>
      <w:r w:rsidRPr="007870DF">
        <w:rPr>
          <w:lang w:val="fr-FR"/>
        </w:rPr>
        <w:t xml:space="preserve"> </w:t>
      </w:r>
      <w:r w:rsidRPr="0076037F">
        <w:t>јаја</w:t>
      </w:r>
      <w:r w:rsidRPr="007870DF">
        <w:rPr>
          <w:lang w:val="fr-FR"/>
        </w:rPr>
        <w:t xml:space="preserve"> </w:t>
      </w:r>
      <w:r w:rsidRPr="0076037F">
        <w:t>и</w:t>
      </w:r>
      <w:r w:rsidRPr="007870DF">
        <w:rPr>
          <w:lang w:val="fr-FR"/>
        </w:rPr>
        <w:t xml:space="preserve"> </w:t>
      </w:r>
      <w:r w:rsidRPr="0076037F">
        <w:t>ларве</w:t>
      </w:r>
      <w:r w:rsidRPr="007870DF">
        <w:rPr>
          <w:lang w:val="fr-FR"/>
        </w:rPr>
        <w:t>);</w:t>
      </w:r>
    </w:p>
    <w:p w14:paraId="4BBA16B9" w14:textId="77777777" w:rsidR="0076037F" w:rsidRPr="007870DF" w:rsidRDefault="0076037F" w:rsidP="0076037F">
      <w:pPr>
        <w:pStyle w:val="Listepucesniveau1"/>
        <w:rPr>
          <w:lang w:val="fr-FR"/>
        </w:rPr>
      </w:pPr>
      <w:r w:rsidRPr="0076037F">
        <w:rPr>
          <w:rStyle w:val="Title5Car"/>
        </w:rPr>
        <w:t>Утицаји</w:t>
      </w:r>
      <w:r w:rsidRPr="007870DF">
        <w:rPr>
          <w:rStyle w:val="Title5Car"/>
          <w:lang w:val="fr-FR"/>
        </w:rPr>
        <w:t xml:space="preserve"> </w:t>
      </w:r>
      <w:r w:rsidRPr="0076037F">
        <w:rPr>
          <w:rStyle w:val="Title5Car"/>
        </w:rPr>
        <w:t>на</w:t>
      </w:r>
      <w:r w:rsidRPr="007870DF">
        <w:rPr>
          <w:rStyle w:val="Title5Car"/>
          <w:lang w:val="fr-FR"/>
        </w:rPr>
        <w:t xml:space="preserve"> </w:t>
      </w:r>
      <w:r w:rsidRPr="0076037F">
        <w:rPr>
          <w:rStyle w:val="Title5Car"/>
        </w:rPr>
        <w:t>станишта</w:t>
      </w:r>
      <w:r w:rsidRPr="007870DF">
        <w:rPr>
          <w:lang w:val="fr-FR"/>
        </w:rPr>
        <w:t xml:space="preserve"> </w:t>
      </w:r>
      <w:r w:rsidRPr="0076037F">
        <w:t>су</w:t>
      </w:r>
      <w:r w:rsidRPr="007870DF">
        <w:rPr>
          <w:lang w:val="fr-FR"/>
        </w:rPr>
        <w:t xml:space="preserve"> </w:t>
      </w:r>
      <w:r w:rsidRPr="0076037F">
        <w:t>велики</w:t>
      </w:r>
      <w:r w:rsidRPr="007870DF">
        <w:rPr>
          <w:lang w:val="fr-FR"/>
        </w:rPr>
        <w:t xml:space="preserve"> </w:t>
      </w:r>
      <w:r w:rsidRPr="0076037F">
        <w:t>за</w:t>
      </w:r>
      <w:r w:rsidRPr="007870DF">
        <w:rPr>
          <w:lang w:val="fr-FR"/>
        </w:rPr>
        <w:t xml:space="preserve"> </w:t>
      </w:r>
      <w:r w:rsidRPr="0076037F">
        <w:t>све</w:t>
      </w:r>
      <w:r w:rsidRPr="007870DF">
        <w:rPr>
          <w:lang w:val="fr-FR"/>
        </w:rPr>
        <w:t xml:space="preserve"> </w:t>
      </w:r>
      <w:r w:rsidRPr="0076037F">
        <w:t>групе</w:t>
      </w:r>
      <w:r w:rsidRPr="007870DF">
        <w:rPr>
          <w:lang w:val="fr-FR"/>
        </w:rPr>
        <w:t xml:space="preserve">: </w:t>
      </w:r>
      <w:r w:rsidRPr="0076037F">
        <w:t>велико</w:t>
      </w:r>
      <w:r w:rsidRPr="007870DF">
        <w:rPr>
          <w:lang w:val="fr-FR"/>
        </w:rPr>
        <w:t xml:space="preserve"> </w:t>
      </w:r>
      <w:r w:rsidRPr="0076037F">
        <w:t>подручје</w:t>
      </w:r>
      <w:r w:rsidRPr="007870DF">
        <w:rPr>
          <w:lang w:val="fr-FR"/>
        </w:rPr>
        <w:t xml:space="preserve"> </w:t>
      </w:r>
      <w:r w:rsidRPr="0076037F">
        <w:t>ће</w:t>
      </w:r>
      <w:r w:rsidRPr="007870DF">
        <w:rPr>
          <w:lang w:val="fr-FR"/>
        </w:rPr>
        <w:t xml:space="preserve"> </w:t>
      </w:r>
      <w:r w:rsidRPr="0076037F">
        <w:t>бити</w:t>
      </w:r>
      <w:r w:rsidRPr="007870DF">
        <w:rPr>
          <w:lang w:val="fr-FR"/>
        </w:rPr>
        <w:t xml:space="preserve"> </w:t>
      </w:r>
      <w:r w:rsidRPr="0076037F">
        <w:t>потпуно</w:t>
      </w:r>
      <w:r w:rsidRPr="007870DF">
        <w:rPr>
          <w:lang w:val="fr-FR"/>
        </w:rPr>
        <w:t xml:space="preserve"> </w:t>
      </w:r>
      <w:r w:rsidRPr="0076037F">
        <w:t>уништено</w:t>
      </w:r>
      <w:r w:rsidRPr="007870DF">
        <w:rPr>
          <w:lang w:val="fr-FR"/>
        </w:rPr>
        <w:t xml:space="preserve">, </w:t>
      </w:r>
      <w:r w:rsidRPr="0076037F">
        <w:t>где</w:t>
      </w:r>
      <w:r w:rsidRPr="007870DF">
        <w:rPr>
          <w:lang w:val="fr-FR"/>
        </w:rPr>
        <w:t xml:space="preserve"> </w:t>
      </w:r>
      <w:r w:rsidRPr="0076037F">
        <w:t>ће</w:t>
      </w:r>
      <w:r w:rsidRPr="007870DF">
        <w:rPr>
          <w:lang w:val="fr-FR"/>
        </w:rPr>
        <w:t xml:space="preserve"> </w:t>
      </w:r>
      <w:r w:rsidRPr="0076037F">
        <w:t>се</w:t>
      </w:r>
      <w:r w:rsidRPr="007870DF">
        <w:rPr>
          <w:lang w:val="fr-FR"/>
        </w:rPr>
        <w:t xml:space="preserve"> </w:t>
      </w:r>
      <w:r w:rsidRPr="0076037F">
        <w:t>станишта</w:t>
      </w:r>
      <w:r w:rsidRPr="007870DF">
        <w:rPr>
          <w:lang w:val="fr-FR"/>
        </w:rPr>
        <w:t xml:space="preserve"> </w:t>
      </w:r>
      <w:r w:rsidRPr="0076037F">
        <w:t>Макиша</w:t>
      </w:r>
      <w:r w:rsidRPr="007870DF">
        <w:rPr>
          <w:lang w:val="fr-FR"/>
        </w:rPr>
        <w:t xml:space="preserve"> </w:t>
      </w:r>
      <w:r w:rsidRPr="0076037F">
        <w:t>претворити</w:t>
      </w:r>
      <w:r w:rsidRPr="007870DF">
        <w:rPr>
          <w:lang w:val="fr-FR"/>
        </w:rPr>
        <w:t xml:space="preserve"> </w:t>
      </w:r>
      <w:r w:rsidRPr="0076037F">
        <w:t>у</w:t>
      </w:r>
      <w:r w:rsidRPr="007870DF">
        <w:rPr>
          <w:lang w:val="fr-FR"/>
        </w:rPr>
        <w:t xml:space="preserve"> </w:t>
      </w:r>
      <w:r w:rsidRPr="0076037F">
        <w:t>антропогена</w:t>
      </w:r>
      <w:r w:rsidRPr="007870DF">
        <w:rPr>
          <w:lang w:val="fr-FR"/>
        </w:rPr>
        <w:t xml:space="preserve"> </w:t>
      </w:r>
      <w:r w:rsidRPr="0076037F">
        <w:t>станишта</w:t>
      </w:r>
      <w:r w:rsidRPr="007870DF">
        <w:rPr>
          <w:lang w:val="fr-FR"/>
        </w:rPr>
        <w:t xml:space="preserve"> </w:t>
      </w:r>
      <w:r w:rsidRPr="0076037F">
        <w:t>која</w:t>
      </w:r>
      <w:r w:rsidRPr="007870DF">
        <w:rPr>
          <w:lang w:val="fr-FR"/>
        </w:rPr>
        <w:t xml:space="preserve"> </w:t>
      </w:r>
      <w:r w:rsidRPr="0076037F">
        <w:t>нису</w:t>
      </w:r>
      <w:r w:rsidRPr="007870DF">
        <w:rPr>
          <w:lang w:val="fr-FR"/>
        </w:rPr>
        <w:t xml:space="preserve"> </w:t>
      </w:r>
      <w:r w:rsidRPr="0076037F">
        <w:t>погодна</w:t>
      </w:r>
      <w:r w:rsidRPr="007870DF">
        <w:rPr>
          <w:lang w:val="fr-FR"/>
        </w:rPr>
        <w:t xml:space="preserve"> </w:t>
      </w:r>
      <w:r w:rsidRPr="0076037F">
        <w:t>за</w:t>
      </w:r>
      <w:r w:rsidRPr="007870DF">
        <w:rPr>
          <w:lang w:val="fr-FR"/>
        </w:rPr>
        <w:t xml:space="preserve"> </w:t>
      </w:r>
      <w:r w:rsidRPr="0076037F">
        <w:t>већину</w:t>
      </w:r>
      <w:r w:rsidRPr="007870DF">
        <w:rPr>
          <w:lang w:val="fr-FR"/>
        </w:rPr>
        <w:t xml:space="preserve"> </w:t>
      </w:r>
      <w:r w:rsidRPr="0076037F">
        <w:t>аутохтоних</w:t>
      </w:r>
      <w:r w:rsidRPr="007870DF">
        <w:rPr>
          <w:lang w:val="fr-FR"/>
        </w:rPr>
        <w:t xml:space="preserve"> </w:t>
      </w:r>
      <w:r w:rsidRPr="0076037F">
        <w:t>врста</w:t>
      </w:r>
      <w:r w:rsidRPr="007870DF">
        <w:rPr>
          <w:lang w:val="fr-FR"/>
        </w:rPr>
        <w:t>.</w:t>
      </w:r>
    </w:p>
    <w:p w14:paraId="3D06879B" w14:textId="77777777" w:rsidR="0076037F" w:rsidRPr="007870DF" w:rsidRDefault="0076037F" w:rsidP="0076037F">
      <w:pPr>
        <w:pStyle w:val="Listepucesniveau1"/>
        <w:rPr>
          <w:lang w:val="fr-FR"/>
        </w:rPr>
      </w:pPr>
      <w:r w:rsidRPr="0076037F">
        <w:rPr>
          <w:rStyle w:val="Title5Car"/>
        </w:rPr>
        <w:t>Узнемиравање</w:t>
      </w:r>
      <w:r w:rsidRPr="007870DF">
        <w:rPr>
          <w:rStyle w:val="Title5Car"/>
          <w:lang w:val="fr-FR"/>
        </w:rPr>
        <w:t xml:space="preserve"> </w:t>
      </w:r>
      <w:r w:rsidRPr="0076037F">
        <w:rPr>
          <w:rStyle w:val="Title5Car"/>
        </w:rPr>
        <w:t>фауне</w:t>
      </w:r>
      <w:r w:rsidRPr="007870DF">
        <w:rPr>
          <w:lang w:val="fr-FR"/>
        </w:rPr>
        <w:t xml:space="preserve"> </w:t>
      </w:r>
      <w:r w:rsidRPr="0076037F">
        <w:t>ће</w:t>
      </w:r>
      <w:r w:rsidRPr="007870DF">
        <w:rPr>
          <w:lang w:val="fr-FR"/>
        </w:rPr>
        <w:t xml:space="preserve"> </w:t>
      </w:r>
      <w:r w:rsidRPr="0076037F">
        <w:t>се</w:t>
      </w:r>
      <w:r w:rsidRPr="007870DF">
        <w:rPr>
          <w:lang w:val="fr-FR"/>
        </w:rPr>
        <w:t xml:space="preserve"> </w:t>
      </w:r>
      <w:r w:rsidRPr="0076037F">
        <w:t>углавном</w:t>
      </w:r>
      <w:r w:rsidRPr="007870DF">
        <w:rPr>
          <w:lang w:val="fr-FR"/>
        </w:rPr>
        <w:t xml:space="preserve"> </w:t>
      </w:r>
      <w:r w:rsidRPr="0076037F">
        <w:t>јављати</w:t>
      </w:r>
      <w:r w:rsidRPr="007870DF">
        <w:rPr>
          <w:lang w:val="fr-FR"/>
        </w:rPr>
        <w:t xml:space="preserve"> </w:t>
      </w:r>
      <w:r w:rsidRPr="0076037F">
        <w:t>у</w:t>
      </w:r>
      <w:r w:rsidRPr="007870DF">
        <w:rPr>
          <w:lang w:val="fr-FR"/>
        </w:rPr>
        <w:t xml:space="preserve"> </w:t>
      </w:r>
      <w:r w:rsidRPr="0076037F">
        <w:t>фази</w:t>
      </w:r>
      <w:r w:rsidRPr="007870DF">
        <w:rPr>
          <w:lang w:val="fr-FR"/>
        </w:rPr>
        <w:t xml:space="preserve"> </w:t>
      </w:r>
      <w:r w:rsidRPr="0076037F">
        <w:t>изградње</w:t>
      </w:r>
      <w:r w:rsidRPr="007870DF">
        <w:rPr>
          <w:lang w:val="fr-FR"/>
        </w:rPr>
        <w:t xml:space="preserve">. </w:t>
      </w:r>
      <w:r w:rsidRPr="0076037F">
        <w:t>Одговара</w:t>
      </w:r>
      <w:r w:rsidRPr="007870DF">
        <w:rPr>
          <w:lang w:val="fr-FR"/>
        </w:rPr>
        <w:t xml:space="preserve"> </w:t>
      </w:r>
      <w:r w:rsidRPr="0076037F">
        <w:t>индиректном</w:t>
      </w:r>
      <w:r w:rsidRPr="007870DF">
        <w:rPr>
          <w:lang w:val="fr-FR"/>
        </w:rPr>
        <w:t xml:space="preserve"> </w:t>
      </w:r>
      <w:r w:rsidRPr="0076037F">
        <w:t>утицају</w:t>
      </w:r>
      <w:r w:rsidRPr="007870DF">
        <w:rPr>
          <w:lang w:val="fr-FR"/>
        </w:rPr>
        <w:t xml:space="preserve"> (</w:t>
      </w:r>
      <w:r w:rsidRPr="0076037F">
        <w:t>бука</w:t>
      </w:r>
      <w:r w:rsidRPr="007870DF">
        <w:rPr>
          <w:lang w:val="fr-FR"/>
        </w:rPr>
        <w:t xml:space="preserve">, </w:t>
      </w:r>
      <w:r w:rsidRPr="0076037F">
        <w:t>вибрације</w:t>
      </w:r>
      <w:r w:rsidRPr="007870DF">
        <w:rPr>
          <w:lang w:val="fr-FR"/>
        </w:rPr>
        <w:t xml:space="preserve">…). </w:t>
      </w:r>
      <w:r w:rsidRPr="0076037F">
        <w:t>Неке</w:t>
      </w:r>
      <w:r w:rsidRPr="007870DF">
        <w:rPr>
          <w:lang w:val="fr-FR"/>
        </w:rPr>
        <w:t xml:space="preserve"> </w:t>
      </w:r>
      <w:r w:rsidRPr="0076037F">
        <w:t>врсте</w:t>
      </w:r>
      <w:r w:rsidRPr="007870DF">
        <w:rPr>
          <w:lang w:val="fr-FR"/>
        </w:rPr>
        <w:t xml:space="preserve"> </w:t>
      </w:r>
      <w:r w:rsidRPr="0076037F">
        <w:t>виђене</w:t>
      </w:r>
      <w:r w:rsidRPr="007870DF">
        <w:rPr>
          <w:lang w:val="fr-FR"/>
        </w:rPr>
        <w:t xml:space="preserve"> </w:t>
      </w:r>
      <w:r w:rsidRPr="0076037F">
        <w:t>у</w:t>
      </w:r>
      <w:r w:rsidRPr="007870DF">
        <w:rPr>
          <w:lang w:val="fr-FR"/>
        </w:rPr>
        <w:t xml:space="preserve"> </w:t>
      </w:r>
      <w:r w:rsidRPr="0076037F">
        <w:t>истраживаном</w:t>
      </w:r>
      <w:r w:rsidRPr="007870DF">
        <w:rPr>
          <w:lang w:val="fr-FR"/>
        </w:rPr>
        <w:t xml:space="preserve"> </w:t>
      </w:r>
      <w:r w:rsidRPr="0076037F">
        <w:t>подручју</w:t>
      </w:r>
      <w:r w:rsidRPr="007870DF">
        <w:rPr>
          <w:lang w:val="fr-FR"/>
        </w:rPr>
        <w:t xml:space="preserve"> </w:t>
      </w:r>
      <w:r w:rsidRPr="0076037F">
        <w:t>могу</w:t>
      </w:r>
      <w:r w:rsidRPr="007870DF">
        <w:rPr>
          <w:lang w:val="fr-FR"/>
        </w:rPr>
        <w:t xml:space="preserve"> </w:t>
      </w:r>
      <w:r w:rsidRPr="0076037F">
        <w:t>се</w:t>
      </w:r>
      <w:r w:rsidRPr="007870DF">
        <w:rPr>
          <w:lang w:val="fr-FR"/>
        </w:rPr>
        <w:t xml:space="preserve"> </w:t>
      </w:r>
      <w:r w:rsidRPr="0076037F">
        <w:t>лако</w:t>
      </w:r>
      <w:r w:rsidRPr="007870DF">
        <w:rPr>
          <w:lang w:val="fr-FR"/>
        </w:rPr>
        <w:t xml:space="preserve"> </w:t>
      </w:r>
      <w:r w:rsidRPr="0076037F">
        <w:lastRenderedPageBreak/>
        <w:t>навикнути</w:t>
      </w:r>
      <w:r w:rsidRPr="007870DF">
        <w:rPr>
          <w:lang w:val="fr-FR"/>
        </w:rPr>
        <w:t xml:space="preserve"> </w:t>
      </w:r>
      <w:r w:rsidRPr="0076037F">
        <w:t>на</w:t>
      </w:r>
      <w:r w:rsidRPr="007870DF">
        <w:rPr>
          <w:lang w:val="fr-FR"/>
        </w:rPr>
        <w:t xml:space="preserve"> </w:t>
      </w:r>
      <w:r w:rsidRPr="0076037F">
        <w:t>те</w:t>
      </w:r>
      <w:r w:rsidRPr="007870DF">
        <w:rPr>
          <w:lang w:val="fr-FR"/>
        </w:rPr>
        <w:t xml:space="preserve"> </w:t>
      </w:r>
      <w:r w:rsidRPr="0076037F">
        <w:t>поремећаје</w:t>
      </w:r>
      <w:r w:rsidRPr="007870DF">
        <w:rPr>
          <w:lang w:val="fr-FR"/>
        </w:rPr>
        <w:t xml:space="preserve"> (</w:t>
      </w:r>
      <w:r w:rsidRPr="0076037F">
        <w:t>гмизавци</w:t>
      </w:r>
      <w:r w:rsidRPr="007870DF">
        <w:rPr>
          <w:lang w:val="fr-FR"/>
        </w:rPr>
        <w:t xml:space="preserve">, </w:t>
      </w:r>
      <w:r w:rsidRPr="0076037F">
        <w:t>водоземци</w:t>
      </w:r>
      <w:r w:rsidRPr="007870DF">
        <w:rPr>
          <w:lang w:val="fr-FR"/>
        </w:rPr>
        <w:t xml:space="preserve"> </w:t>
      </w:r>
      <w:r w:rsidRPr="0076037F">
        <w:t>и</w:t>
      </w:r>
      <w:r w:rsidRPr="007870DF">
        <w:rPr>
          <w:lang w:val="fr-FR"/>
        </w:rPr>
        <w:t xml:space="preserve"> </w:t>
      </w:r>
      <w:r w:rsidRPr="0076037F">
        <w:t>инсекти</w:t>
      </w:r>
      <w:r w:rsidRPr="007870DF">
        <w:rPr>
          <w:lang w:val="fr-FR"/>
        </w:rPr>
        <w:t xml:space="preserve">), </w:t>
      </w:r>
      <w:r w:rsidRPr="0076037F">
        <w:t>док</w:t>
      </w:r>
      <w:r w:rsidRPr="007870DF">
        <w:rPr>
          <w:lang w:val="fr-FR"/>
        </w:rPr>
        <w:t xml:space="preserve"> </w:t>
      </w:r>
      <w:r w:rsidRPr="0076037F">
        <w:t>ће</w:t>
      </w:r>
      <w:r w:rsidRPr="007870DF">
        <w:rPr>
          <w:lang w:val="fr-FR"/>
        </w:rPr>
        <w:t xml:space="preserve"> </w:t>
      </w:r>
      <w:r w:rsidRPr="0076037F">
        <w:t>за</w:t>
      </w:r>
      <w:r w:rsidRPr="007870DF">
        <w:rPr>
          <w:lang w:val="fr-FR"/>
        </w:rPr>
        <w:t xml:space="preserve"> </w:t>
      </w:r>
      <w:r w:rsidRPr="0076037F">
        <w:t>друге</w:t>
      </w:r>
      <w:r w:rsidRPr="007870DF">
        <w:rPr>
          <w:lang w:val="fr-FR"/>
        </w:rPr>
        <w:t xml:space="preserve"> </w:t>
      </w:r>
      <w:r w:rsidRPr="0076037F">
        <w:t>узнемиравање</w:t>
      </w:r>
      <w:r w:rsidRPr="007870DF">
        <w:rPr>
          <w:lang w:val="fr-FR"/>
        </w:rPr>
        <w:t xml:space="preserve"> </w:t>
      </w:r>
      <w:r w:rsidRPr="0076037F">
        <w:t>бити</w:t>
      </w:r>
      <w:r w:rsidRPr="007870DF">
        <w:rPr>
          <w:lang w:val="fr-FR"/>
        </w:rPr>
        <w:t xml:space="preserve"> </w:t>
      </w:r>
      <w:r w:rsidRPr="0076037F">
        <w:t>прилично</w:t>
      </w:r>
      <w:r w:rsidRPr="007870DF">
        <w:rPr>
          <w:lang w:val="fr-FR"/>
        </w:rPr>
        <w:t xml:space="preserve"> </w:t>
      </w:r>
      <w:r w:rsidRPr="0076037F">
        <w:t>велико</w:t>
      </w:r>
      <w:r w:rsidRPr="007870DF">
        <w:rPr>
          <w:lang w:val="fr-FR"/>
        </w:rPr>
        <w:t>.</w:t>
      </w:r>
    </w:p>
    <w:p w14:paraId="09F88221" w14:textId="08603B34" w:rsidR="0076037F" w:rsidRPr="007870DF" w:rsidRDefault="0076037F" w:rsidP="00E06570">
      <w:pPr>
        <w:pStyle w:val="Listepucesniveau1"/>
        <w:rPr>
          <w:lang w:val="fr-FR"/>
        </w:rPr>
      </w:pPr>
      <w:r w:rsidRPr="0076037F">
        <w:rPr>
          <w:rStyle w:val="Title5Car"/>
        </w:rPr>
        <w:t>Фрагментација</w:t>
      </w:r>
      <w:r w:rsidRPr="007870DF">
        <w:rPr>
          <w:rStyle w:val="Title5Car"/>
          <w:lang w:val="fr-FR"/>
        </w:rPr>
        <w:t xml:space="preserve"> </w:t>
      </w:r>
      <w:r w:rsidRPr="0076037F">
        <w:rPr>
          <w:rStyle w:val="Title5Car"/>
        </w:rPr>
        <w:t>станишта</w:t>
      </w:r>
      <w:r w:rsidRPr="007870DF">
        <w:rPr>
          <w:lang w:val="fr-FR"/>
        </w:rPr>
        <w:t xml:space="preserve"> </w:t>
      </w:r>
      <w:r w:rsidRPr="0076037F">
        <w:t>ће</w:t>
      </w:r>
      <w:r w:rsidRPr="007870DF">
        <w:rPr>
          <w:lang w:val="fr-FR"/>
        </w:rPr>
        <w:t xml:space="preserve"> </w:t>
      </w:r>
      <w:r w:rsidRPr="0076037F">
        <w:t>бити</w:t>
      </w:r>
      <w:r w:rsidRPr="007870DF">
        <w:rPr>
          <w:lang w:val="fr-FR"/>
        </w:rPr>
        <w:t xml:space="preserve"> </w:t>
      </w:r>
      <w:r w:rsidRPr="0076037F">
        <w:t>велика</w:t>
      </w:r>
      <w:r w:rsidRPr="007870DF">
        <w:rPr>
          <w:lang w:val="fr-FR"/>
        </w:rPr>
        <w:t xml:space="preserve"> </w:t>
      </w:r>
      <w:r w:rsidRPr="0076037F">
        <w:t>за</w:t>
      </w:r>
      <w:r w:rsidRPr="007870DF">
        <w:rPr>
          <w:lang w:val="fr-FR"/>
        </w:rPr>
        <w:t xml:space="preserve"> </w:t>
      </w:r>
      <w:r w:rsidRPr="0076037F">
        <w:t>врсте</w:t>
      </w:r>
      <w:r w:rsidRPr="007870DF">
        <w:rPr>
          <w:lang w:val="fr-FR"/>
        </w:rPr>
        <w:t xml:space="preserve"> </w:t>
      </w:r>
      <w:r w:rsidRPr="0076037F">
        <w:t>које</w:t>
      </w:r>
      <w:r w:rsidRPr="007870DF">
        <w:rPr>
          <w:lang w:val="fr-FR"/>
        </w:rPr>
        <w:t xml:space="preserve"> </w:t>
      </w:r>
      <w:r w:rsidRPr="0076037F">
        <w:t>имају</w:t>
      </w:r>
      <w:r w:rsidRPr="007870DF">
        <w:rPr>
          <w:lang w:val="fr-FR"/>
        </w:rPr>
        <w:t xml:space="preserve"> </w:t>
      </w:r>
      <w:r w:rsidRPr="0076037F">
        <w:t>велику</w:t>
      </w:r>
      <w:r w:rsidRPr="007870DF">
        <w:rPr>
          <w:lang w:val="fr-FR"/>
        </w:rPr>
        <w:t xml:space="preserve"> </w:t>
      </w:r>
      <w:r w:rsidRPr="0076037F">
        <w:t>територију</w:t>
      </w:r>
      <w:r w:rsidRPr="007870DF">
        <w:rPr>
          <w:lang w:val="fr-FR"/>
        </w:rPr>
        <w:t xml:space="preserve"> </w:t>
      </w:r>
      <w:r w:rsidRPr="0076037F">
        <w:t>и</w:t>
      </w:r>
      <w:r w:rsidRPr="007870DF">
        <w:rPr>
          <w:lang w:val="fr-FR"/>
        </w:rPr>
        <w:t xml:space="preserve"> </w:t>
      </w:r>
      <w:r w:rsidRPr="0076037F">
        <w:t>којима</w:t>
      </w:r>
      <w:r w:rsidRPr="007870DF">
        <w:rPr>
          <w:lang w:val="fr-FR"/>
        </w:rPr>
        <w:t xml:space="preserve"> </w:t>
      </w:r>
      <w:r w:rsidRPr="0076037F">
        <w:t>су</w:t>
      </w:r>
      <w:r w:rsidRPr="007870DF">
        <w:rPr>
          <w:lang w:val="fr-FR"/>
        </w:rPr>
        <w:t xml:space="preserve"> </w:t>
      </w:r>
      <w:r w:rsidRPr="0076037F">
        <w:t>потребне</w:t>
      </w:r>
      <w:r w:rsidRPr="007870DF">
        <w:rPr>
          <w:lang w:val="fr-FR"/>
        </w:rPr>
        <w:t xml:space="preserve"> </w:t>
      </w:r>
      <w:r w:rsidRPr="0076037F">
        <w:t>шуме</w:t>
      </w:r>
      <w:r w:rsidRPr="007870DF">
        <w:rPr>
          <w:lang w:val="fr-FR"/>
        </w:rPr>
        <w:t xml:space="preserve"> </w:t>
      </w:r>
      <w:r w:rsidRPr="0076037F">
        <w:t>и</w:t>
      </w:r>
      <w:r w:rsidRPr="007870DF">
        <w:rPr>
          <w:lang w:val="fr-FR"/>
        </w:rPr>
        <w:t xml:space="preserve"> </w:t>
      </w:r>
      <w:r w:rsidRPr="0076037F">
        <w:t>живице</w:t>
      </w:r>
      <w:r w:rsidRPr="007870DF">
        <w:rPr>
          <w:lang w:val="fr-FR"/>
        </w:rPr>
        <w:t xml:space="preserve"> </w:t>
      </w:r>
      <w:r w:rsidRPr="0076037F">
        <w:t>за</w:t>
      </w:r>
      <w:r w:rsidRPr="007870DF">
        <w:rPr>
          <w:lang w:val="fr-FR"/>
        </w:rPr>
        <w:t xml:space="preserve"> </w:t>
      </w:r>
      <w:r w:rsidRPr="0076037F">
        <w:t>кретање</w:t>
      </w:r>
      <w:r w:rsidRPr="007870DF">
        <w:rPr>
          <w:lang w:val="fr-FR"/>
        </w:rPr>
        <w:t xml:space="preserve"> (</w:t>
      </w:r>
      <w:r w:rsidRPr="0076037F">
        <w:t>углавном</w:t>
      </w:r>
      <w:r w:rsidRPr="007870DF">
        <w:rPr>
          <w:lang w:val="fr-FR"/>
        </w:rPr>
        <w:t xml:space="preserve"> </w:t>
      </w:r>
      <w:r w:rsidRPr="0076037F">
        <w:t>слепи</w:t>
      </w:r>
      <w:r w:rsidRPr="007870DF">
        <w:rPr>
          <w:lang w:val="fr-FR"/>
        </w:rPr>
        <w:t xml:space="preserve"> </w:t>
      </w:r>
      <w:r w:rsidRPr="0076037F">
        <w:t>мишеви</w:t>
      </w:r>
      <w:r w:rsidRPr="007870DF">
        <w:rPr>
          <w:lang w:val="fr-FR"/>
        </w:rPr>
        <w:t xml:space="preserve"> </w:t>
      </w:r>
      <w:r w:rsidRPr="0076037F">
        <w:t>и</w:t>
      </w:r>
      <w:r w:rsidRPr="007870DF">
        <w:rPr>
          <w:lang w:val="fr-FR"/>
        </w:rPr>
        <w:t xml:space="preserve"> </w:t>
      </w:r>
      <w:r w:rsidRPr="0076037F">
        <w:t>копнени</w:t>
      </w:r>
      <w:r w:rsidRPr="007870DF">
        <w:rPr>
          <w:lang w:val="fr-FR"/>
        </w:rPr>
        <w:t xml:space="preserve"> </w:t>
      </w:r>
      <w:r w:rsidRPr="0076037F">
        <w:t>сисари</w:t>
      </w:r>
      <w:r w:rsidRPr="007870DF">
        <w:rPr>
          <w:lang w:val="fr-FR"/>
        </w:rPr>
        <w:t xml:space="preserve">). </w:t>
      </w:r>
      <w:r w:rsidRPr="0076037F">
        <w:t>Птице</w:t>
      </w:r>
      <w:r w:rsidRPr="007870DF">
        <w:rPr>
          <w:lang w:val="fr-FR"/>
        </w:rPr>
        <w:t xml:space="preserve"> </w:t>
      </w:r>
      <w:r w:rsidRPr="0076037F">
        <w:t>ће</w:t>
      </w:r>
      <w:r w:rsidRPr="007870DF">
        <w:rPr>
          <w:lang w:val="fr-FR"/>
        </w:rPr>
        <w:t xml:space="preserve"> </w:t>
      </w:r>
      <w:r w:rsidRPr="0076037F">
        <w:t>бити</w:t>
      </w:r>
      <w:r w:rsidRPr="007870DF">
        <w:rPr>
          <w:lang w:val="fr-FR"/>
        </w:rPr>
        <w:t xml:space="preserve"> </w:t>
      </w:r>
      <w:r w:rsidRPr="0076037F">
        <w:t>изоловане</w:t>
      </w:r>
      <w:r w:rsidRPr="007870DF">
        <w:rPr>
          <w:lang w:val="fr-FR"/>
        </w:rPr>
        <w:t xml:space="preserve">, </w:t>
      </w:r>
      <w:r w:rsidRPr="0076037F">
        <w:t>али</w:t>
      </w:r>
      <w:r w:rsidRPr="007870DF">
        <w:rPr>
          <w:lang w:val="fr-FR"/>
        </w:rPr>
        <w:t xml:space="preserve"> </w:t>
      </w:r>
      <w:r w:rsidRPr="0076037F">
        <w:t>ће</w:t>
      </w:r>
      <w:r w:rsidRPr="007870DF">
        <w:rPr>
          <w:lang w:val="fr-FR"/>
        </w:rPr>
        <w:t xml:space="preserve"> </w:t>
      </w:r>
      <w:r w:rsidRPr="0076037F">
        <w:t>моћи</w:t>
      </w:r>
      <w:r w:rsidRPr="007870DF">
        <w:rPr>
          <w:lang w:val="fr-FR"/>
        </w:rPr>
        <w:t xml:space="preserve"> </w:t>
      </w:r>
      <w:r w:rsidRPr="0076037F">
        <w:t>да</w:t>
      </w:r>
      <w:r w:rsidRPr="007870DF">
        <w:rPr>
          <w:lang w:val="fr-FR"/>
        </w:rPr>
        <w:t xml:space="preserve"> </w:t>
      </w:r>
      <w:r w:rsidRPr="0076037F">
        <w:t>се</w:t>
      </w:r>
      <w:r w:rsidRPr="007870DF">
        <w:rPr>
          <w:lang w:val="fr-FR"/>
        </w:rPr>
        <w:t xml:space="preserve"> </w:t>
      </w:r>
      <w:r w:rsidRPr="0076037F">
        <w:t>крећу</w:t>
      </w:r>
      <w:r w:rsidRPr="007870DF">
        <w:rPr>
          <w:lang w:val="fr-FR"/>
        </w:rPr>
        <w:t xml:space="preserve"> </w:t>
      </w:r>
      <w:r w:rsidRPr="0076037F">
        <w:t>са</w:t>
      </w:r>
      <w:r w:rsidRPr="007870DF">
        <w:rPr>
          <w:lang w:val="fr-FR"/>
        </w:rPr>
        <w:t xml:space="preserve"> </w:t>
      </w:r>
      <w:r w:rsidRPr="0076037F">
        <w:t>друге</w:t>
      </w:r>
      <w:r w:rsidRPr="007870DF">
        <w:rPr>
          <w:lang w:val="fr-FR"/>
        </w:rPr>
        <w:t xml:space="preserve"> </w:t>
      </w:r>
      <w:r w:rsidRPr="0076037F">
        <w:t>стране</w:t>
      </w:r>
      <w:r w:rsidRPr="007870DF">
        <w:rPr>
          <w:lang w:val="fr-FR"/>
        </w:rPr>
        <w:t xml:space="preserve"> </w:t>
      </w:r>
      <w:r w:rsidRPr="0076037F">
        <w:t>подручја</w:t>
      </w:r>
      <w:r w:rsidRPr="007870DF">
        <w:rPr>
          <w:lang w:val="fr-FR"/>
        </w:rPr>
        <w:t xml:space="preserve"> </w:t>
      </w:r>
      <w:r w:rsidRPr="0076037F">
        <w:t>депоа</w:t>
      </w:r>
      <w:r w:rsidRPr="007870DF">
        <w:rPr>
          <w:lang w:val="fr-FR"/>
        </w:rPr>
        <w:t xml:space="preserve">. </w:t>
      </w:r>
      <w:r w:rsidRPr="0076037F">
        <w:t>Утицај</w:t>
      </w:r>
      <w:r w:rsidRPr="007870DF">
        <w:rPr>
          <w:lang w:val="fr-FR"/>
        </w:rPr>
        <w:t xml:space="preserve"> </w:t>
      </w:r>
      <w:r w:rsidRPr="0076037F">
        <w:t>на</w:t>
      </w:r>
      <w:r w:rsidRPr="007870DF">
        <w:rPr>
          <w:lang w:val="fr-FR"/>
        </w:rPr>
        <w:t xml:space="preserve"> </w:t>
      </w:r>
      <w:r w:rsidRPr="0076037F">
        <w:t>гмизавце</w:t>
      </w:r>
      <w:r w:rsidRPr="007870DF">
        <w:rPr>
          <w:lang w:val="fr-FR"/>
        </w:rPr>
        <w:t xml:space="preserve">, </w:t>
      </w:r>
      <w:r w:rsidRPr="0076037F">
        <w:t>водоземце</w:t>
      </w:r>
      <w:r w:rsidRPr="007870DF">
        <w:rPr>
          <w:lang w:val="fr-FR"/>
        </w:rPr>
        <w:t xml:space="preserve"> </w:t>
      </w:r>
      <w:r w:rsidRPr="0076037F">
        <w:t>и</w:t>
      </w:r>
      <w:r w:rsidRPr="007870DF">
        <w:rPr>
          <w:lang w:val="fr-FR"/>
        </w:rPr>
        <w:t xml:space="preserve"> </w:t>
      </w:r>
      <w:r w:rsidRPr="0076037F">
        <w:t>инсекте</w:t>
      </w:r>
      <w:r w:rsidRPr="007870DF">
        <w:rPr>
          <w:lang w:val="fr-FR"/>
        </w:rPr>
        <w:t xml:space="preserve"> </w:t>
      </w:r>
      <w:r w:rsidRPr="0076037F">
        <w:t>биће</w:t>
      </w:r>
      <w:r w:rsidRPr="007870DF">
        <w:rPr>
          <w:lang w:val="fr-FR"/>
        </w:rPr>
        <w:t xml:space="preserve"> </w:t>
      </w:r>
      <w:r w:rsidRPr="0076037F">
        <w:t>средњи</w:t>
      </w:r>
      <w:r w:rsidRPr="007870DF">
        <w:rPr>
          <w:lang w:val="fr-FR"/>
        </w:rPr>
        <w:t xml:space="preserve"> </w:t>
      </w:r>
      <w:r w:rsidRPr="0076037F">
        <w:t>јер</w:t>
      </w:r>
      <w:r w:rsidRPr="007870DF">
        <w:rPr>
          <w:lang w:val="fr-FR"/>
        </w:rPr>
        <w:t xml:space="preserve"> </w:t>
      </w:r>
      <w:r w:rsidRPr="0076037F">
        <w:t>ће</w:t>
      </w:r>
      <w:r w:rsidRPr="007870DF">
        <w:rPr>
          <w:lang w:val="fr-FR"/>
        </w:rPr>
        <w:t xml:space="preserve"> </w:t>
      </w:r>
      <w:r w:rsidRPr="0076037F">
        <w:t>њихове</w:t>
      </w:r>
      <w:r w:rsidRPr="007870DF">
        <w:rPr>
          <w:lang w:val="fr-FR"/>
        </w:rPr>
        <w:t xml:space="preserve"> </w:t>
      </w:r>
      <w:r w:rsidRPr="0076037F">
        <w:t>популације</w:t>
      </w:r>
      <w:r w:rsidRPr="007870DF">
        <w:rPr>
          <w:lang w:val="fr-FR"/>
        </w:rPr>
        <w:t xml:space="preserve"> </w:t>
      </w:r>
      <w:r w:rsidRPr="0076037F">
        <w:t>моћи</w:t>
      </w:r>
      <w:r w:rsidRPr="007870DF">
        <w:rPr>
          <w:lang w:val="fr-FR"/>
        </w:rPr>
        <w:t xml:space="preserve"> </w:t>
      </w:r>
      <w:r w:rsidRPr="0076037F">
        <w:t>да</w:t>
      </w:r>
      <w:r w:rsidRPr="007870DF">
        <w:rPr>
          <w:lang w:val="fr-FR"/>
        </w:rPr>
        <w:t xml:space="preserve"> </w:t>
      </w:r>
      <w:r w:rsidRPr="0076037F">
        <w:t>преживе</w:t>
      </w:r>
      <w:r w:rsidRPr="007870DF">
        <w:rPr>
          <w:lang w:val="fr-FR"/>
        </w:rPr>
        <w:t xml:space="preserve"> </w:t>
      </w:r>
      <w:r w:rsidRPr="0076037F">
        <w:t>у</w:t>
      </w:r>
      <w:r w:rsidRPr="007870DF">
        <w:rPr>
          <w:lang w:val="fr-FR"/>
        </w:rPr>
        <w:t xml:space="preserve"> </w:t>
      </w:r>
      <w:r w:rsidRPr="0076037F">
        <w:t>изолованим</w:t>
      </w:r>
      <w:r w:rsidRPr="007870DF">
        <w:rPr>
          <w:lang w:val="fr-FR"/>
        </w:rPr>
        <w:t xml:space="preserve"> </w:t>
      </w:r>
      <w:r w:rsidRPr="0076037F">
        <w:t>стаништима</w:t>
      </w:r>
      <w:r w:rsidRPr="007870DF">
        <w:rPr>
          <w:lang w:val="fr-FR"/>
        </w:rPr>
        <w:t xml:space="preserve">. </w:t>
      </w:r>
    </w:p>
    <w:p w14:paraId="28C11E35" w14:textId="77777777" w:rsidR="00DA688E" w:rsidRPr="00C95E8A" w:rsidRDefault="00DA688E" w:rsidP="00DA688E">
      <w:pPr>
        <w:pStyle w:val="Title2"/>
      </w:pPr>
      <w:bookmarkStart w:id="42" w:name="_Toc163550676"/>
      <w:proofErr w:type="spellStart"/>
      <w:r w:rsidRPr="00C95E8A">
        <w:t>Мере</w:t>
      </w:r>
      <w:proofErr w:type="spellEnd"/>
      <w:r w:rsidRPr="00C95E8A">
        <w:t xml:space="preserve"> </w:t>
      </w:r>
      <w:proofErr w:type="spellStart"/>
      <w:r w:rsidRPr="00C95E8A">
        <w:t>пејзажног</w:t>
      </w:r>
      <w:proofErr w:type="spellEnd"/>
      <w:r w:rsidRPr="00C95E8A">
        <w:t xml:space="preserve"> </w:t>
      </w:r>
      <w:proofErr w:type="spellStart"/>
      <w:r w:rsidRPr="00C95E8A">
        <w:t>уређења</w:t>
      </w:r>
      <w:bookmarkEnd w:id="42"/>
      <w:proofErr w:type="spellEnd"/>
    </w:p>
    <w:p w14:paraId="13B0AF39" w14:textId="77777777" w:rsidR="00DA688E" w:rsidRPr="007870DF" w:rsidRDefault="00DA688E" w:rsidP="00DA688E">
      <w:pPr>
        <w:pStyle w:val="Listepucesniveau1"/>
        <w:rPr>
          <w:lang w:val="fr-FR"/>
        </w:rPr>
      </w:pPr>
      <w:r w:rsidRPr="00FA6AEA">
        <w:t>Извршити</w:t>
      </w:r>
      <w:r w:rsidRPr="007870DF">
        <w:rPr>
          <w:lang w:val="fr-FR"/>
        </w:rPr>
        <w:t xml:space="preserve"> </w:t>
      </w:r>
      <w:r w:rsidRPr="00FA6AEA">
        <w:t>затрављивање</w:t>
      </w:r>
      <w:r w:rsidRPr="007870DF">
        <w:rPr>
          <w:lang w:val="fr-FR"/>
        </w:rPr>
        <w:t xml:space="preserve"> </w:t>
      </w:r>
      <w:r w:rsidRPr="00FA6AEA">
        <w:t>како</w:t>
      </w:r>
      <w:r w:rsidRPr="007870DF">
        <w:rPr>
          <w:lang w:val="fr-FR"/>
        </w:rPr>
        <w:t xml:space="preserve"> </w:t>
      </w:r>
      <w:r w:rsidRPr="00FA6AEA">
        <w:t>би</w:t>
      </w:r>
      <w:r w:rsidRPr="007870DF">
        <w:rPr>
          <w:lang w:val="fr-FR"/>
        </w:rPr>
        <w:t xml:space="preserve"> </w:t>
      </w:r>
      <w:r w:rsidRPr="00FA6AEA">
        <w:t>се</w:t>
      </w:r>
      <w:r w:rsidRPr="007870DF">
        <w:rPr>
          <w:lang w:val="fr-FR"/>
        </w:rPr>
        <w:t xml:space="preserve"> </w:t>
      </w:r>
      <w:r w:rsidRPr="00FA6AEA">
        <w:t>ограничиле</w:t>
      </w:r>
      <w:r w:rsidRPr="007870DF">
        <w:rPr>
          <w:lang w:val="fr-FR"/>
        </w:rPr>
        <w:t xml:space="preserve"> </w:t>
      </w:r>
      <w:r w:rsidRPr="00FA6AEA">
        <w:t>водонепропусне</w:t>
      </w:r>
      <w:r w:rsidRPr="007870DF">
        <w:rPr>
          <w:lang w:val="fr-FR"/>
        </w:rPr>
        <w:t xml:space="preserve"> </w:t>
      </w:r>
      <w:r w:rsidRPr="00FA6AEA">
        <w:t>површине</w:t>
      </w:r>
      <w:r w:rsidRPr="007870DF">
        <w:rPr>
          <w:lang w:val="fr-FR"/>
        </w:rPr>
        <w:t>.</w:t>
      </w:r>
    </w:p>
    <w:p w14:paraId="7C3EDA9F" w14:textId="77777777" w:rsidR="00DA688E" w:rsidRPr="007870DF" w:rsidRDefault="00DA688E" w:rsidP="00DA688E">
      <w:pPr>
        <w:pStyle w:val="Listepucesniveau1"/>
        <w:rPr>
          <w:lang w:val="fr-FR"/>
        </w:rPr>
      </w:pPr>
      <w:r w:rsidRPr="00FA6AEA">
        <w:t>Зелене</w:t>
      </w:r>
      <w:r w:rsidRPr="007870DF">
        <w:rPr>
          <w:lang w:val="fr-FR"/>
        </w:rPr>
        <w:t xml:space="preserve"> </w:t>
      </w:r>
      <w:r w:rsidRPr="00FA6AEA">
        <w:t>површине</w:t>
      </w:r>
      <w:r w:rsidRPr="007870DF">
        <w:rPr>
          <w:lang w:val="fr-FR"/>
        </w:rPr>
        <w:t xml:space="preserve"> </w:t>
      </w:r>
      <w:r w:rsidRPr="00FA6AEA">
        <w:t>уклопити</w:t>
      </w:r>
      <w:r w:rsidRPr="007870DF">
        <w:rPr>
          <w:lang w:val="fr-FR"/>
        </w:rPr>
        <w:t xml:space="preserve"> </w:t>
      </w:r>
      <w:r w:rsidRPr="00FA6AEA">
        <w:t>у</w:t>
      </w:r>
      <w:r w:rsidRPr="007870DF">
        <w:rPr>
          <w:lang w:val="fr-FR"/>
        </w:rPr>
        <w:t xml:space="preserve"> </w:t>
      </w:r>
      <w:r w:rsidRPr="00FA6AEA">
        <w:t>постојећа</w:t>
      </w:r>
      <w:r w:rsidRPr="007870DF">
        <w:rPr>
          <w:lang w:val="fr-FR"/>
        </w:rPr>
        <w:t xml:space="preserve"> </w:t>
      </w:r>
      <w:r w:rsidRPr="00FA6AEA">
        <w:t>природна</w:t>
      </w:r>
      <w:r w:rsidRPr="007870DF">
        <w:rPr>
          <w:lang w:val="fr-FR"/>
        </w:rPr>
        <w:t xml:space="preserve"> </w:t>
      </w:r>
      <w:r w:rsidRPr="00FA6AEA">
        <w:t>окружења</w:t>
      </w:r>
      <w:r w:rsidRPr="007870DF">
        <w:rPr>
          <w:lang w:val="fr-FR"/>
        </w:rPr>
        <w:t xml:space="preserve"> (</w:t>
      </w:r>
      <w:r w:rsidRPr="00FA6AEA">
        <w:t>локалним</w:t>
      </w:r>
      <w:r w:rsidRPr="007870DF">
        <w:rPr>
          <w:lang w:val="fr-FR"/>
        </w:rPr>
        <w:t xml:space="preserve"> </w:t>
      </w:r>
      <w:r w:rsidRPr="00FA6AEA">
        <w:t>и</w:t>
      </w:r>
      <w:r w:rsidRPr="007870DF">
        <w:rPr>
          <w:lang w:val="fr-FR"/>
        </w:rPr>
        <w:t xml:space="preserve"> </w:t>
      </w:r>
      <w:r w:rsidRPr="00FA6AEA">
        <w:t>балканским</w:t>
      </w:r>
      <w:r w:rsidRPr="007870DF">
        <w:rPr>
          <w:lang w:val="fr-FR"/>
        </w:rPr>
        <w:t xml:space="preserve"> </w:t>
      </w:r>
      <w:r w:rsidRPr="00FA6AEA">
        <w:t>ендемским</w:t>
      </w:r>
      <w:r w:rsidRPr="007870DF">
        <w:rPr>
          <w:lang w:val="fr-FR"/>
        </w:rPr>
        <w:t xml:space="preserve"> </w:t>
      </w:r>
      <w:r w:rsidRPr="00FA6AEA">
        <w:t>врстама</w:t>
      </w:r>
      <w:r w:rsidRPr="007870DF">
        <w:rPr>
          <w:lang w:val="fr-FR"/>
        </w:rPr>
        <w:t xml:space="preserve">), </w:t>
      </w:r>
      <w:r w:rsidRPr="00FA6AEA">
        <w:t>како</w:t>
      </w:r>
      <w:r w:rsidRPr="007870DF">
        <w:rPr>
          <w:lang w:val="fr-FR"/>
        </w:rPr>
        <w:t xml:space="preserve"> </w:t>
      </w:r>
      <w:r w:rsidRPr="00FA6AEA">
        <w:t>би</w:t>
      </w:r>
      <w:r w:rsidRPr="007870DF">
        <w:rPr>
          <w:lang w:val="fr-FR"/>
        </w:rPr>
        <w:t xml:space="preserve"> </w:t>
      </w:r>
      <w:r w:rsidRPr="00FA6AEA">
        <w:t>биле</w:t>
      </w:r>
      <w:r w:rsidRPr="007870DF">
        <w:rPr>
          <w:lang w:val="fr-FR"/>
        </w:rPr>
        <w:t xml:space="preserve"> </w:t>
      </w:r>
      <w:r w:rsidRPr="00FA6AEA">
        <w:t>што</w:t>
      </w:r>
      <w:r w:rsidRPr="007870DF">
        <w:rPr>
          <w:lang w:val="fr-FR"/>
        </w:rPr>
        <w:t xml:space="preserve"> </w:t>
      </w:r>
      <w:r w:rsidRPr="00FA6AEA">
        <w:t>боље</w:t>
      </w:r>
      <w:r w:rsidRPr="007870DF">
        <w:rPr>
          <w:lang w:val="fr-FR"/>
        </w:rPr>
        <w:t xml:space="preserve"> </w:t>
      </w:r>
      <w:r w:rsidRPr="00FA6AEA">
        <w:t>интегрисане</w:t>
      </w:r>
      <w:r w:rsidRPr="007870DF">
        <w:rPr>
          <w:lang w:val="fr-FR"/>
        </w:rPr>
        <w:t xml:space="preserve"> </w:t>
      </w:r>
      <w:r w:rsidRPr="00FA6AEA">
        <w:t>у</w:t>
      </w:r>
      <w:r w:rsidRPr="007870DF">
        <w:rPr>
          <w:lang w:val="fr-FR"/>
        </w:rPr>
        <w:t xml:space="preserve"> </w:t>
      </w:r>
      <w:r w:rsidRPr="00FA6AEA">
        <w:t>локални</w:t>
      </w:r>
      <w:r w:rsidRPr="007870DF">
        <w:rPr>
          <w:lang w:val="fr-FR"/>
        </w:rPr>
        <w:t xml:space="preserve"> </w:t>
      </w:r>
      <w:r w:rsidRPr="00FA6AEA">
        <w:t>пејзаж</w:t>
      </w:r>
      <w:r w:rsidRPr="007870DF">
        <w:rPr>
          <w:lang w:val="fr-FR"/>
        </w:rPr>
        <w:t>.</w:t>
      </w:r>
    </w:p>
    <w:p w14:paraId="1255F974" w14:textId="77777777" w:rsidR="00DA688E" w:rsidRPr="007870DF" w:rsidRDefault="00DA688E" w:rsidP="00DA688E">
      <w:pPr>
        <w:pStyle w:val="Listepucesniveau1"/>
        <w:rPr>
          <w:lang w:val="fr-FR"/>
        </w:rPr>
      </w:pPr>
      <w:r w:rsidRPr="00FA6AEA">
        <w:t>Редовно</w:t>
      </w:r>
      <w:r w:rsidRPr="007870DF">
        <w:rPr>
          <w:lang w:val="fr-FR"/>
        </w:rPr>
        <w:t xml:space="preserve"> </w:t>
      </w:r>
      <w:r w:rsidRPr="00FA6AEA">
        <w:t>одржавати</w:t>
      </w:r>
      <w:r w:rsidRPr="007870DF">
        <w:rPr>
          <w:lang w:val="fr-FR"/>
        </w:rPr>
        <w:t xml:space="preserve"> (</w:t>
      </w:r>
      <w:r w:rsidRPr="00FA6AEA">
        <w:t>орезивање</w:t>
      </w:r>
      <w:r w:rsidRPr="007870DF">
        <w:rPr>
          <w:lang w:val="fr-FR"/>
        </w:rPr>
        <w:t xml:space="preserve">, </w:t>
      </w:r>
      <w:r w:rsidRPr="00FA6AEA">
        <w:t>кошење</w:t>
      </w:r>
      <w:r w:rsidRPr="007870DF">
        <w:rPr>
          <w:lang w:val="fr-FR"/>
        </w:rPr>
        <w:t xml:space="preserve">, </w:t>
      </w:r>
      <w:r w:rsidRPr="00FA6AEA">
        <w:t>заливање</w:t>
      </w:r>
      <w:r w:rsidRPr="007870DF">
        <w:rPr>
          <w:lang w:val="fr-FR"/>
        </w:rPr>
        <w:t xml:space="preserve">) </w:t>
      </w:r>
      <w:r w:rsidRPr="00FA6AEA">
        <w:t>зелене</w:t>
      </w:r>
      <w:r w:rsidRPr="007870DF">
        <w:rPr>
          <w:lang w:val="fr-FR"/>
        </w:rPr>
        <w:t xml:space="preserve"> </w:t>
      </w:r>
      <w:r w:rsidRPr="00FA6AEA">
        <w:t>површине</w:t>
      </w:r>
      <w:r w:rsidRPr="007870DF">
        <w:rPr>
          <w:lang w:val="fr-FR"/>
        </w:rPr>
        <w:t>.</w:t>
      </w:r>
    </w:p>
    <w:p w14:paraId="074F9C01" w14:textId="77777777" w:rsidR="00DA688E" w:rsidRPr="007870DF" w:rsidRDefault="00DA688E" w:rsidP="00DA688E">
      <w:pPr>
        <w:pStyle w:val="Listepucesniveau1"/>
        <w:rPr>
          <w:lang w:val="fr-FR"/>
        </w:rPr>
      </w:pPr>
      <w:r w:rsidRPr="00FA6AEA">
        <w:t>Праћење</w:t>
      </w:r>
      <w:r w:rsidRPr="007870DF">
        <w:rPr>
          <w:lang w:val="fr-FR"/>
        </w:rPr>
        <w:t xml:space="preserve"> </w:t>
      </w:r>
      <w:r w:rsidRPr="00FA6AEA">
        <w:t>доброг</w:t>
      </w:r>
      <w:r w:rsidRPr="007870DF">
        <w:rPr>
          <w:lang w:val="fr-FR"/>
        </w:rPr>
        <w:t xml:space="preserve"> </w:t>
      </w:r>
      <w:r w:rsidRPr="00FA6AEA">
        <w:t>развоја</w:t>
      </w:r>
      <w:r w:rsidRPr="007870DF">
        <w:rPr>
          <w:lang w:val="fr-FR"/>
        </w:rPr>
        <w:t xml:space="preserve"> </w:t>
      </w:r>
      <w:r w:rsidRPr="00FA6AEA">
        <w:t>садница</w:t>
      </w:r>
      <w:r w:rsidRPr="007870DF">
        <w:rPr>
          <w:lang w:val="fr-FR"/>
        </w:rPr>
        <w:t xml:space="preserve"> </w:t>
      </w:r>
      <w:r w:rsidRPr="00FA6AEA">
        <w:t>вршити</w:t>
      </w:r>
      <w:r w:rsidRPr="007870DF">
        <w:rPr>
          <w:lang w:val="fr-FR"/>
        </w:rPr>
        <w:t xml:space="preserve"> </w:t>
      </w:r>
      <w:r w:rsidRPr="00FA6AEA">
        <w:t>у</w:t>
      </w:r>
      <w:r w:rsidRPr="007870DF">
        <w:rPr>
          <w:lang w:val="fr-FR"/>
        </w:rPr>
        <w:t xml:space="preserve"> </w:t>
      </w:r>
      <w:r w:rsidRPr="00FA6AEA">
        <w:t>гарантном</w:t>
      </w:r>
      <w:r w:rsidRPr="007870DF">
        <w:rPr>
          <w:lang w:val="fr-FR"/>
        </w:rPr>
        <w:t xml:space="preserve"> </w:t>
      </w:r>
      <w:r w:rsidRPr="00FA6AEA">
        <w:t>року</w:t>
      </w:r>
      <w:r w:rsidRPr="007870DF">
        <w:rPr>
          <w:lang w:val="fr-FR"/>
        </w:rPr>
        <w:t xml:space="preserve"> </w:t>
      </w:r>
      <w:r w:rsidRPr="00FA6AEA">
        <w:t>од</w:t>
      </w:r>
      <w:r w:rsidRPr="007870DF">
        <w:rPr>
          <w:lang w:val="fr-FR"/>
        </w:rPr>
        <w:t xml:space="preserve"> 3 </w:t>
      </w:r>
      <w:r w:rsidRPr="00FA6AEA">
        <w:t>године</w:t>
      </w:r>
      <w:r w:rsidRPr="007870DF">
        <w:rPr>
          <w:lang w:val="fr-FR"/>
        </w:rPr>
        <w:t xml:space="preserve">, </w:t>
      </w:r>
      <w:r w:rsidRPr="00FA6AEA">
        <w:t>што</w:t>
      </w:r>
      <w:r w:rsidRPr="007870DF">
        <w:rPr>
          <w:lang w:val="fr-FR"/>
        </w:rPr>
        <w:t xml:space="preserve"> </w:t>
      </w:r>
      <w:r w:rsidRPr="00FA6AEA">
        <w:t>укључује</w:t>
      </w:r>
      <w:r w:rsidRPr="007870DF">
        <w:rPr>
          <w:lang w:val="fr-FR"/>
        </w:rPr>
        <w:t xml:space="preserve"> </w:t>
      </w:r>
      <w:r w:rsidRPr="00FA6AEA">
        <w:t>замену</w:t>
      </w:r>
      <w:r w:rsidRPr="007870DF">
        <w:rPr>
          <w:lang w:val="fr-FR"/>
        </w:rPr>
        <w:t xml:space="preserve"> </w:t>
      </w:r>
      <w:r w:rsidRPr="00FA6AEA">
        <w:t>увелих</w:t>
      </w:r>
      <w:r w:rsidRPr="007870DF">
        <w:rPr>
          <w:lang w:val="fr-FR"/>
        </w:rPr>
        <w:t xml:space="preserve"> </w:t>
      </w:r>
      <w:r w:rsidRPr="00FA6AEA">
        <w:t>биљака</w:t>
      </w:r>
      <w:r w:rsidRPr="007870DF">
        <w:rPr>
          <w:lang w:val="fr-FR"/>
        </w:rPr>
        <w:t>.</w:t>
      </w:r>
    </w:p>
    <w:p w14:paraId="14208312" w14:textId="77777777" w:rsidR="00DA688E" w:rsidRPr="007870DF" w:rsidRDefault="00DA688E" w:rsidP="00DA688E">
      <w:pPr>
        <w:pStyle w:val="Listepucesniveau1"/>
        <w:rPr>
          <w:lang w:val="fr-FR"/>
        </w:rPr>
      </w:pPr>
      <w:r w:rsidRPr="00FA6AEA">
        <w:t>Обновити</w:t>
      </w:r>
      <w:r w:rsidRPr="007870DF">
        <w:rPr>
          <w:lang w:val="fr-FR"/>
        </w:rPr>
        <w:t xml:space="preserve"> </w:t>
      </w:r>
      <w:r w:rsidRPr="00FA6AEA">
        <w:t>сва</w:t>
      </w:r>
      <w:r w:rsidRPr="007870DF">
        <w:rPr>
          <w:lang w:val="fr-FR"/>
        </w:rPr>
        <w:t xml:space="preserve"> </w:t>
      </w:r>
      <w:r w:rsidRPr="00FA6AEA">
        <w:t>привремено</w:t>
      </w:r>
      <w:r w:rsidRPr="007870DF">
        <w:rPr>
          <w:lang w:val="fr-FR"/>
        </w:rPr>
        <w:t xml:space="preserve"> </w:t>
      </w:r>
      <w:r w:rsidRPr="00FA6AEA">
        <w:t>заузета</w:t>
      </w:r>
      <w:r w:rsidRPr="007870DF">
        <w:rPr>
          <w:lang w:val="fr-FR"/>
        </w:rPr>
        <w:t xml:space="preserve"> </w:t>
      </w:r>
      <w:r w:rsidRPr="00FA6AEA">
        <w:t>станишта</w:t>
      </w:r>
      <w:r w:rsidRPr="007870DF">
        <w:rPr>
          <w:lang w:val="fr-FR"/>
        </w:rPr>
        <w:t xml:space="preserve">. </w:t>
      </w:r>
      <w:r w:rsidRPr="00FA6AEA">
        <w:t>На</w:t>
      </w:r>
      <w:r w:rsidRPr="007870DF">
        <w:rPr>
          <w:lang w:val="fr-FR"/>
        </w:rPr>
        <w:t xml:space="preserve"> </w:t>
      </w:r>
      <w:r w:rsidRPr="00FA6AEA">
        <w:t>почетку</w:t>
      </w:r>
      <w:r w:rsidRPr="007870DF">
        <w:rPr>
          <w:lang w:val="fr-FR"/>
        </w:rPr>
        <w:t xml:space="preserve"> </w:t>
      </w:r>
      <w:r w:rsidRPr="00FA6AEA">
        <w:t>изградње</w:t>
      </w:r>
      <w:r w:rsidRPr="007870DF">
        <w:rPr>
          <w:lang w:val="fr-FR"/>
        </w:rPr>
        <w:t xml:space="preserve">, </w:t>
      </w:r>
      <w:r w:rsidRPr="00FA6AEA">
        <w:t>површински</w:t>
      </w:r>
      <w:r w:rsidRPr="007870DF">
        <w:rPr>
          <w:lang w:val="fr-FR"/>
        </w:rPr>
        <w:t xml:space="preserve"> </w:t>
      </w:r>
      <w:r w:rsidRPr="00FA6AEA">
        <w:t>слој</w:t>
      </w:r>
      <w:r w:rsidRPr="007870DF">
        <w:rPr>
          <w:lang w:val="fr-FR"/>
        </w:rPr>
        <w:t xml:space="preserve"> </w:t>
      </w:r>
      <w:r w:rsidRPr="00FA6AEA">
        <w:t>непољопривредног</w:t>
      </w:r>
      <w:r w:rsidRPr="007870DF">
        <w:rPr>
          <w:lang w:val="fr-FR"/>
        </w:rPr>
        <w:t xml:space="preserve"> </w:t>
      </w:r>
      <w:r w:rsidRPr="00FA6AEA">
        <w:t>или</w:t>
      </w:r>
      <w:r w:rsidRPr="007870DF">
        <w:rPr>
          <w:lang w:val="fr-FR"/>
        </w:rPr>
        <w:t xml:space="preserve"> </w:t>
      </w:r>
      <w:r w:rsidRPr="00FA6AEA">
        <w:t>вештачки</w:t>
      </w:r>
      <w:r w:rsidRPr="007870DF">
        <w:rPr>
          <w:lang w:val="fr-FR"/>
        </w:rPr>
        <w:t xml:space="preserve"> </w:t>
      </w:r>
      <w:r w:rsidRPr="00FA6AEA">
        <w:t>развијеног</w:t>
      </w:r>
      <w:r w:rsidRPr="007870DF">
        <w:rPr>
          <w:lang w:val="fr-FR"/>
        </w:rPr>
        <w:t xml:space="preserve"> </w:t>
      </w:r>
      <w:r w:rsidRPr="00FA6AEA">
        <w:t>земљиште</w:t>
      </w:r>
      <w:r w:rsidRPr="007870DF">
        <w:rPr>
          <w:lang w:val="fr-FR"/>
        </w:rPr>
        <w:t xml:space="preserve"> </w:t>
      </w:r>
      <w:r w:rsidRPr="00FA6AEA">
        <w:t>биће</w:t>
      </w:r>
      <w:r w:rsidRPr="007870DF">
        <w:rPr>
          <w:lang w:val="fr-FR"/>
        </w:rPr>
        <w:t xml:space="preserve"> </w:t>
      </w:r>
      <w:r w:rsidRPr="00FA6AEA">
        <w:t>ускладиштен</w:t>
      </w:r>
      <w:r w:rsidRPr="007870DF">
        <w:rPr>
          <w:lang w:val="fr-FR"/>
        </w:rPr>
        <w:t xml:space="preserve"> </w:t>
      </w:r>
      <w:r w:rsidRPr="00FA6AEA">
        <w:t>одвојено</w:t>
      </w:r>
      <w:r w:rsidRPr="007870DF">
        <w:rPr>
          <w:lang w:val="fr-FR"/>
        </w:rPr>
        <w:t xml:space="preserve"> </w:t>
      </w:r>
      <w:r w:rsidRPr="00FA6AEA">
        <w:t>од</w:t>
      </w:r>
      <w:r w:rsidRPr="007870DF">
        <w:rPr>
          <w:lang w:val="fr-FR"/>
        </w:rPr>
        <w:t xml:space="preserve"> </w:t>
      </w:r>
      <w:r w:rsidRPr="00FA6AEA">
        <w:t>других</w:t>
      </w:r>
      <w:r w:rsidRPr="007870DF">
        <w:rPr>
          <w:lang w:val="fr-FR"/>
        </w:rPr>
        <w:t xml:space="preserve"> </w:t>
      </w:r>
      <w:r w:rsidRPr="00FA6AEA">
        <w:t>слојева</w:t>
      </w:r>
      <w:r w:rsidRPr="007870DF">
        <w:rPr>
          <w:lang w:val="fr-FR"/>
        </w:rPr>
        <w:t xml:space="preserve"> </w:t>
      </w:r>
      <w:r w:rsidRPr="00FA6AEA">
        <w:t>земљишта</w:t>
      </w:r>
      <w:r w:rsidRPr="007870DF">
        <w:rPr>
          <w:lang w:val="fr-FR"/>
        </w:rPr>
        <w:t xml:space="preserve">. </w:t>
      </w:r>
      <w:r w:rsidRPr="00FA6AEA">
        <w:t>Када</w:t>
      </w:r>
      <w:r w:rsidRPr="007870DF">
        <w:rPr>
          <w:lang w:val="fr-FR"/>
        </w:rPr>
        <w:t xml:space="preserve"> </w:t>
      </w:r>
      <w:r w:rsidRPr="00FA6AEA">
        <w:t>инфраструктура</w:t>
      </w:r>
      <w:r w:rsidRPr="007870DF">
        <w:rPr>
          <w:lang w:val="fr-FR"/>
        </w:rPr>
        <w:t xml:space="preserve"> </w:t>
      </w:r>
      <w:r w:rsidRPr="00FA6AEA">
        <w:t>буде</w:t>
      </w:r>
      <w:r w:rsidRPr="007870DF">
        <w:rPr>
          <w:lang w:val="fr-FR"/>
        </w:rPr>
        <w:t xml:space="preserve"> </w:t>
      </w:r>
      <w:r w:rsidRPr="00FA6AEA">
        <w:t>завршена</w:t>
      </w:r>
      <w:r w:rsidRPr="007870DF">
        <w:rPr>
          <w:lang w:val="fr-FR"/>
        </w:rPr>
        <w:t xml:space="preserve">, </w:t>
      </w:r>
      <w:r w:rsidRPr="00FA6AEA">
        <w:t>овај</w:t>
      </w:r>
      <w:r w:rsidRPr="007870DF">
        <w:rPr>
          <w:lang w:val="fr-FR"/>
        </w:rPr>
        <w:t xml:space="preserve"> </w:t>
      </w:r>
      <w:r w:rsidRPr="00FA6AEA">
        <w:t>површински</w:t>
      </w:r>
      <w:r w:rsidRPr="007870DF">
        <w:rPr>
          <w:lang w:val="fr-FR"/>
        </w:rPr>
        <w:t xml:space="preserve"> </w:t>
      </w:r>
      <w:r w:rsidRPr="00FA6AEA">
        <w:t>слој</w:t>
      </w:r>
      <w:r w:rsidRPr="007870DF">
        <w:rPr>
          <w:lang w:val="fr-FR"/>
        </w:rPr>
        <w:t xml:space="preserve"> </w:t>
      </w:r>
      <w:r w:rsidRPr="00FA6AEA">
        <w:t>земље</w:t>
      </w:r>
      <w:r w:rsidRPr="007870DF">
        <w:rPr>
          <w:lang w:val="fr-FR"/>
        </w:rPr>
        <w:t xml:space="preserve"> </w:t>
      </w:r>
      <w:r w:rsidRPr="00FA6AEA">
        <w:t>ће</w:t>
      </w:r>
      <w:r w:rsidRPr="007870DF">
        <w:rPr>
          <w:lang w:val="fr-FR"/>
        </w:rPr>
        <w:t xml:space="preserve"> </w:t>
      </w:r>
      <w:r w:rsidRPr="00FA6AEA">
        <w:t>се</w:t>
      </w:r>
      <w:r w:rsidRPr="007870DF">
        <w:rPr>
          <w:lang w:val="fr-FR"/>
        </w:rPr>
        <w:t xml:space="preserve"> </w:t>
      </w:r>
      <w:r w:rsidRPr="00FA6AEA">
        <w:t>изравњати</w:t>
      </w:r>
      <w:r w:rsidRPr="007870DF">
        <w:rPr>
          <w:lang w:val="fr-FR"/>
        </w:rPr>
        <w:t xml:space="preserve"> </w:t>
      </w:r>
      <w:r w:rsidRPr="00FA6AEA">
        <w:t>на</w:t>
      </w:r>
      <w:r w:rsidRPr="007870DF">
        <w:rPr>
          <w:lang w:val="fr-FR"/>
        </w:rPr>
        <w:t xml:space="preserve"> </w:t>
      </w:r>
      <w:r w:rsidRPr="00FA6AEA">
        <w:t>површини</w:t>
      </w:r>
      <w:r w:rsidRPr="007870DF">
        <w:rPr>
          <w:lang w:val="fr-FR"/>
        </w:rPr>
        <w:t xml:space="preserve"> </w:t>
      </w:r>
      <w:r w:rsidRPr="00FA6AEA">
        <w:t>које</w:t>
      </w:r>
      <w:r w:rsidRPr="007870DF">
        <w:rPr>
          <w:lang w:val="fr-FR"/>
        </w:rPr>
        <w:t xml:space="preserve"> </w:t>
      </w:r>
      <w:r w:rsidRPr="00FA6AEA">
        <w:t>је</w:t>
      </w:r>
      <w:r w:rsidRPr="007870DF">
        <w:rPr>
          <w:lang w:val="fr-FR"/>
        </w:rPr>
        <w:t xml:space="preserve"> </w:t>
      </w:r>
      <w:r w:rsidRPr="00FA6AEA">
        <w:t>потребно</w:t>
      </w:r>
      <w:r w:rsidRPr="007870DF">
        <w:rPr>
          <w:lang w:val="fr-FR"/>
        </w:rPr>
        <w:t xml:space="preserve"> </w:t>
      </w:r>
      <w:r w:rsidRPr="00FA6AEA">
        <w:t>санирати</w:t>
      </w:r>
      <w:r w:rsidRPr="007870DF">
        <w:rPr>
          <w:lang w:val="fr-FR"/>
        </w:rPr>
        <w:t xml:space="preserve">, </w:t>
      </w:r>
      <w:r w:rsidRPr="00FA6AEA">
        <w:t>пре</w:t>
      </w:r>
      <w:r w:rsidRPr="007870DF">
        <w:rPr>
          <w:lang w:val="fr-FR"/>
        </w:rPr>
        <w:t xml:space="preserve"> </w:t>
      </w:r>
      <w:r w:rsidRPr="00FA6AEA">
        <w:t>сетве</w:t>
      </w:r>
      <w:r w:rsidRPr="007870DF">
        <w:rPr>
          <w:lang w:val="fr-FR"/>
        </w:rPr>
        <w:t xml:space="preserve"> </w:t>
      </w:r>
      <w:r w:rsidRPr="00FA6AEA">
        <w:t>траве</w:t>
      </w:r>
      <w:r w:rsidRPr="007870DF">
        <w:rPr>
          <w:lang w:val="fr-FR"/>
        </w:rPr>
        <w:t xml:space="preserve"> </w:t>
      </w:r>
      <w:r w:rsidRPr="00FA6AEA">
        <w:t>или</w:t>
      </w:r>
      <w:r w:rsidRPr="007870DF">
        <w:rPr>
          <w:lang w:val="fr-FR"/>
        </w:rPr>
        <w:t xml:space="preserve"> </w:t>
      </w:r>
      <w:r w:rsidRPr="00FA6AEA">
        <w:t>садње</w:t>
      </w:r>
      <w:r w:rsidRPr="007870DF">
        <w:rPr>
          <w:lang w:val="fr-FR"/>
        </w:rPr>
        <w:t xml:space="preserve"> </w:t>
      </w:r>
      <w:r w:rsidRPr="00FA6AEA">
        <w:t>дрвећа</w:t>
      </w:r>
      <w:r w:rsidRPr="007870DF">
        <w:rPr>
          <w:lang w:val="fr-FR"/>
        </w:rPr>
        <w:t xml:space="preserve"> </w:t>
      </w:r>
      <w:r w:rsidRPr="00FA6AEA">
        <w:t>и</w:t>
      </w:r>
      <w:r w:rsidRPr="007870DF">
        <w:rPr>
          <w:lang w:val="fr-FR"/>
        </w:rPr>
        <w:t xml:space="preserve"> </w:t>
      </w:r>
      <w:r w:rsidRPr="00FA6AEA">
        <w:t>жбуња</w:t>
      </w:r>
      <w:r w:rsidRPr="007870DF">
        <w:rPr>
          <w:lang w:val="fr-FR"/>
        </w:rPr>
        <w:t>.</w:t>
      </w:r>
    </w:p>
    <w:p w14:paraId="3E50FF90" w14:textId="77777777" w:rsidR="00DA688E" w:rsidRPr="007870DF" w:rsidRDefault="00DA688E" w:rsidP="00DA688E">
      <w:pPr>
        <w:pStyle w:val="Listepucesniveau1"/>
        <w:rPr>
          <w:lang w:val="fr-FR"/>
        </w:rPr>
      </w:pPr>
      <w:r w:rsidRPr="00FA6AEA">
        <w:t>У</w:t>
      </w:r>
      <w:r w:rsidRPr="007870DF">
        <w:rPr>
          <w:lang w:val="fr-FR"/>
        </w:rPr>
        <w:t xml:space="preserve"> </w:t>
      </w:r>
      <w:r w:rsidRPr="00FA6AEA">
        <w:t>непосредном</w:t>
      </w:r>
      <w:r w:rsidRPr="007870DF">
        <w:rPr>
          <w:lang w:val="fr-FR"/>
        </w:rPr>
        <w:t xml:space="preserve"> </w:t>
      </w:r>
      <w:r w:rsidRPr="00FA6AEA">
        <w:t>окружењу</w:t>
      </w:r>
      <w:r w:rsidRPr="007870DF">
        <w:rPr>
          <w:lang w:val="fr-FR"/>
        </w:rPr>
        <w:t xml:space="preserve"> </w:t>
      </w:r>
      <w:r w:rsidRPr="00FA6AEA">
        <w:t>станица</w:t>
      </w:r>
      <w:r w:rsidRPr="007870DF">
        <w:rPr>
          <w:lang w:val="fr-FR"/>
        </w:rPr>
        <w:t xml:space="preserve"> </w:t>
      </w:r>
      <w:r w:rsidRPr="00FA6AEA">
        <w:t>и</w:t>
      </w:r>
      <w:r w:rsidRPr="007870DF">
        <w:rPr>
          <w:lang w:val="fr-FR"/>
        </w:rPr>
        <w:t xml:space="preserve"> </w:t>
      </w:r>
      <w:r w:rsidRPr="00FA6AEA">
        <w:t>окана</w:t>
      </w:r>
      <w:r w:rsidRPr="007870DF">
        <w:rPr>
          <w:lang w:val="fr-FR"/>
        </w:rPr>
        <w:t xml:space="preserve"> </w:t>
      </w:r>
      <w:r w:rsidRPr="00FA6AEA">
        <w:t>садити</w:t>
      </w:r>
      <w:r w:rsidRPr="007870DF">
        <w:rPr>
          <w:lang w:val="fr-FR"/>
        </w:rPr>
        <w:t xml:space="preserve"> </w:t>
      </w:r>
      <w:r w:rsidRPr="00FA6AEA">
        <w:t>зељасте</w:t>
      </w:r>
      <w:r w:rsidRPr="007870DF">
        <w:rPr>
          <w:lang w:val="fr-FR"/>
        </w:rPr>
        <w:t xml:space="preserve"> </w:t>
      </w:r>
      <w:r w:rsidRPr="00FA6AEA">
        <w:t>биљке</w:t>
      </w:r>
      <w:r w:rsidRPr="007870DF">
        <w:rPr>
          <w:lang w:val="fr-FR"/>
        </w:rPr>
        <w:t xml:space="preserve"> </w:t>
      </w:r>
      <w:r w:rsidRPr="00FA6AEA">
        <w:t>за</w:t>
      </w:r>
      <w:r w:rsidRPr="007870DF">
        <w:rPr>
          <w:lang w:val="fr-FR"/>
        </w:rPr>
        <w:t xml:space="preserve"> </w:t>
      </w:r>
      <w:r w:rsidRPr="00FA6AEA">
        <w:t>које</w:t>
      </w:r>
      <w:r w:rsidRPr="007870DF">
        <w:rPr>
          <w:lang w:val="fr-FR"/>
        </w:rPr>
        <w:t xml:space="preserve"> </w:t>
      </w:r>
      <w:r w:rsidRPr="00FA6AEA">
        <w:t>није</w:t>
      </w:r>
      <w:r w:rsidRPr="007870DF">
        <w:rPr>
          <w:lang w:val="fr-FR"/>
        </w:rPr>
        <w:t xml:space="preserve"> </w:t>
      </w:r>
      <w:r w:rsidRPr="00FA6AEA">
        <w:t>вероватно</w:t>
      </w:r>
      <w:r w:rsidRPr="007870DF">
        <w:rPr>
          <w:lang w:val="fr-FR"/>
        </w:rPr>
        <w:t xml:space="preserve"> </w:t>
      </w:r>
      <w:r w:rsidRPr="00FA6AEA">
        <w:t>да</w:t>
      </w:r>
      <w:r w:rsidRPr="007870DF">
        <w:rPr>
          <w:lang w:val="fr-FR"/>
        </w:rPr>
        <w:t xml:space="preserve"> </w:t>
      </w:r>
      <w:r w:rsidRPr="00FA6AEA">
        <w:t>ће</w:t>
      </w:r>
      <w:r w:rsidRPr="007870DF">
        <w:rPr>
          <w:lang w:val="fr-FR"/>
        </w:rPr>
        <w:t xml:space="preserve"> </w:t>
      </w:r>
      <w:r w:rsidRPr="00FA6AEA">
        <w:t>привући</w:t>
      </w:r>
      <w:r w:rsidRPr="007870DF">
        <w:rPr>
          <w:lang w:val="fr-FR"/>
        </w:rPr>
        <w:t xml:space="preserve"> </w:t>
      </w:r>
      <w:r w:rsidRPr="00FA6AEA">
        <w:t>инсекте</w:t>
      </w:r>
      <w:r w:rsidRPr="007870DF">
        <w:rPr>
          <w:lang w:val="fr-FR"/>
        </w:rPr>
        <w:t>.</w:t>
      </w:r>
    </w:p>
    <w:p w14:paraId="44690FBA" w14:textId="77777777" w:rsidR="00DA688E" w:rsidRPr="007870DF" w:rsidRDefault="00DA688E" w:rsidP="00DA688E">
      <w:pPr>
        <w:pStyle w:val="Listepucesniveau1"/>
        <w:rPr>
          <w:lang w:val="fr-FR"/>
        </w:rPr>
      </w:pPr>
      <w:r w:rsidRPr="00FA6AEA">
        <w:t>За</w:t>
      </w:r>
      <w:r w:rsidRPr="007870DF">
        <w:rPr>
          <w:lang w:val="fr-FR"/>
        </w:rPr>
        <w:t xml:space="preserve"> </w:t>
      </w:r>
      <w:r w:rsidRPr="00FA6AEA">
        <w:t>живе</w:t>
      </w:r>
      <w:r w:rsidRPr="007870DF">
        <w:rPr>
          <w:lang w:val="fr-FR"/>
        </w:rPr>
        <w:t xml:space="preserve"> </w:t>
      </w:r>
      <w:r w:rsidRPr="00FA6AEA">
        <w:t>ограде</w:t>
      </w:r>
      <w:r w:rsidRPr="007870DF">
        <w:rPr>
          <w:lang w:val="fr-FR"/>
        </w:rPr>
        <w:t xml:space="preserve"> </w:t>
      </w:r>
      <w:r w:rsidRPr="00FA6AEA">
        <w:t>користити</w:t>
      </w:r>
      <w:r w:rsidRPr="007870DF">
        <w:rPr>
          <w:lang w:val="fr-FR"/>
        </w:rPr>
        <w:t xml:space="preserve"> </w:t>
      </w:r>
      <w:r w:rsidRPr="00FA6AEA">
        <w:t>аутохтоне</w:t>
      </w:r>
      <w:r w:rsidRPr="007870DF">
        <w:rPr>
          <w:lang w:val="fr-FR"/>
        </w:rPr>
        <w:t xml:space="preserve"> </w:t>
      </w:r>
      <w:r w:rsidRPr="00FA6AEA">
        <w:t>врсте</w:t>
      </w:r>
      <w:r w:rsidRPr="007870DF">
        <w:rPr>
          <w:lang w:val="fr-FR"/>
        </w:rPr>
        <w:t>.</w:t>
      </w:r>
    </w:p>
    <w:p w14:paraId="3FF3266F" w14:textId="4DEB1FB8" w:rsidR="00DA688E" w:rsidRPr="007870DF" w:rsidRDefault="007F6F9E" w:rsidP="00DA688E">
      <w:pPr>
        <w:rPr>
          <w:lang w:val="fr-FR"/>
        </w:rPr>
      </w:pPr>
      <w:r>
        <w:rPr>
          <w:lang w:val="sr-Cyrl-RS"/>
        </w:rPr>
        <w:t>Потребно је и</w:t>
      </w:r>
      <w:r w:rsidR="00DA688E" w:rsidRPr="006955A2">
        <w:t>звршити</w:t>
      </w:r>
      <w:r w:rsidR="00DA688E" w:rsidRPr="007870DF">
        <w:rPr>
          <w:lang w:val="fr-FR"/>
        </w:rPr>
        <w:t xml:space="preserve"> </w:t>
      </w:r>
      <w:r w:rsidR="00DA688E" w:rsidRPr="006955A2">
        <w:t>детаљну</w:t>
      </w:r>
      <w:r w:rsidR="00DA688E" w:rsidRPr="007870DF">
        <w:rPr>
          <w:lang w:val="fr-FR"/>
        </w:rPr>
        <w:t xml:space="preserve"> </w:t>
      </w:r>
      <w:r w:rsidR="00DA688E" w:rsidRPr="006955A2">
        <w:t>валоризацију</w:t>
      </w:r>
      <w:r w:rsidR="00DA688E" w:rsidRPr="007870DF">
        <w:rPr>
          <w:lang w:val="fr-FR"/>
        </w:rPr>
        <w:t xml:space="preserve"> </w:t>
      </w:r>
      <w:r w:rsidR="00DA688E" w:rsidRPr="006955A2">
        <w:t>вегетације</w:t>
      </w:r>
      <w:r w:rsidR="00DA688E" w:rsidRPr="007870DF">
        <w:rPr>
          <w:lang w:val="fr-FR"/>
        </w:rPr>
        <w:t xml:space="preserve"> </w:t>
      </w:r>
      <w:r w:rsidR="00DA688E" w:rsidRPr="006955A2">
        <w:t>у</w:t>
      </w:r>
      <w:r w:rsidR="00DA688E" w:rsidRPr="007870DF">
        <w:rPr>
          <w:lang w:val="fr-FR"/>
        </w:rPr>
        <w:t xml:space="preserve"> </w:t>
      </w:r>
      <w:r w:rsidR="00DA688E" w:rsidRPr="006955A2">
        <w:t>границама</w:t>
      </w:r>
      <w:r w:rsidR="00DA688E" w:rsidRPr="007870DF">
        <w:rPr>
          <w:lang w:val="fr-FR"/>
        </w:rPr>
        <w:t xml:space="preserve"> </w:t>
      </w:r>
      <w:r w:rsidR="00DA688E" w:rsidRPr="006955A2">
        <w:t>интервенција</w:t>
      </w:r>
      <w:r w:rsidR="00DA688E" w:rsidRPr="007870DF">
        <w:rPr>
          <w:lang w:val="fr-FR"/>
        </w:rPr>
        <w:t xml:space="preserve"> </w:t>
      </w:r>
      <w:r w:rsidR="00DA688E" w:rsidRPr="006955A2">
        <w:t>и</w:t>
      </w:r>
      <w:r w:rsidR="00DA688E" w:rsidRPr="007870DF">
        <w:rPr>
          <w:lang w:val="fr-FR"/>
        </w:rPr>
        <w:t xml:space="preserve"> </w:t>
      </w:r>
      <w:r w:rsidR="00DA688E" w:rsidRPr="006955A2">
        <w:t>контактних</w:t>
      </w:r>
      <w:r w:rsidR="00DA688E" w:rsidRPr="007870DF">
        <w:rPr>
          <w:lang w:val="fr-FR"/>
        </w:rPr>
        <w:t xml:space="preserve"> </w:t>
      </w:r>
      <w:r w:rsidR="00DA688E" w:rsidRPr="006955A2">
        <w:t>зона</w:t>
      </w:r>
      <w:r w:rsidR="00DA688E" w:rsidRPr="007870DF">
        <w:rPr>
          <w:lang w:val="fr-FR"/>
        </w:rPr>
        <w:t xml:space="preserve">. </w:t>
      </w:r>
      <w:r w:rsidR="00DA688E">
        <w:rPr>
          <w:lang w:val="sr-Cyrl-RS"/>
        </w:rPr>
        <w:t>Старо</w:t>
      </w:r>
      <w:r w:rsidR="00DA688E" w:rsidRPr="007870DF">
        <w:rPr>
          <w:lang w:val="fr-FR"/>
        </w:rPr>
        <w:t xml:space="preserve"> </w:t>
      </w:r>
      <w:r w:rsidR="00DA688E" w:rsidRPr="006955A2">
        <w:t>дрвеће</w:t>
      </w:r>
      <w:r w:rsidR="00DA688E" w:rsidRPr="007870DF">
        <w:rPr>
          <w:lang w:val="fr-FR"/>
        </w:rPr>
        <w:t xml:space="preserve"> </w:t>
      </w:r>
      <w:r w:rsidR="00DA688E" w:rsidRPr="006955A2">
        <w:t>мора</w:t>
      </w:r>
      <w:r w:rsidR="00DA688E" w:rsidRPr="007870DF">
        <w:rPr>
          <w:lang w:val="fr-FR"/>
        </w:rPr>
        <w:t xml:space="preserve"> </w:t>
      </w:r>
      <w:r w:rsidR="00DA688E" w:rsidRPr="006955A2">
        <w:t>бити</w:t>
      </w:r>
      <w:r w:rsidR="00DA688E" w:rsidRPr="007870DF">
        <w:rPr>
          <w:lang w:val="fr-FR"/>
        </w:rPr>
        <w:t xml:space="preserve"> </w:t>
      </w:r>
      <w:r w:rsidR="00DA688E" w:rsidRPr="006955A2">
        <w:t>очувано</w:t>
      </w:r>
      <w:r w:rsidR="00DA688E" w:rsidRPr="007870DF">
        <w:rPr>
          <w:lang w:val="fr-FR"/>
        </w:rPr>
        <w:t xml:space="preserve"> </w:t>
      </w:r>
      <w:r w:rsidR="00DA688E" w:rsidRPr="006955A2">
        <w:t>у</w:t>
      </w:r>
      <w:r w:rsidR="00DA688E" w:rsidRPr="007870DF">
        <w:rPr>
          <w:lang w:val="fr-FR"/>
        </w:rPr>
        <w:t xml:space="preserve"> </w:t>
      </w:r>
      <w:r w:rsidR="00DA688E" w:rsidRPr="006955A2">
        <w:t>највећој</w:t>
      </w:r>
      <w:r w:rsidR="00DA688E" w:rsidRPr="007870DF">
        <w:rPr>
          <w:lang w:val="fr-FR"/>
        </w:rPr>
        <w:t xml:space="preserve"> </w:t>
      </w:r>
      <w:r w:rsidR="00DA688E" w:rsidRPr="006955A2">
        <w:t>мери</w:t>
      </w:r>
      <w:r>
        <w:rPr>
          <w:lang w:val="sr-Cyrl-RS"/>
        </w:rPr>
        <w:t xml:space="preserve">. Постојећа вегетација мора бити очувана што је више могуће. </w:t>
      </w:r>
    </w:p>
    <w:p w14:paraId="3D84A4DE" w14:textId="043BF358" w:rsidR="00DA688E" w:rsidRPr="007F6F9E" w:rsidRDefault="007F6F9E" w:rsidP="00DA688E">
      <w:pPr>
        <w:rPr>
          <w:lang w:val="sr-Cyrl-RS"/>
        </w:rPr>
      </w:pPr>
      <w:r>
        <w:rPr>
          <w:lang w:val="sr-Cyrl-RS"/>
        </w:rPr>
        <w:t>Након завршетка радова, дрвеће ће бити поново засађено</w:t>
      </w:r>
      <w:r w:rsidR="00DA688E" w:rsidRPr="007870DF">
        <w:rPr>
          <w:lang w:val="fr-FR"/>
        </w:rPr>
        <w:t xml:space="preserve"> (</w:t>
      </w:r>
      <w:r w:rsidR="00DA688E" w:rsidRPr="00440A3C">
        <w:t>идентичне</w:t>
      </w:r>
      <w:r w:rsidR="00DA688E" w:rsidRPr="007870DF">
        <w:rPr>
          <w:lang w:val="fr-FR"/>
        </w:rPr>
        <w:t xml:space="preserve"> </w:t>
      </w:r>
      <w:r w:rsidR="00DA688E" w:rsidRPr="00440A3C">
        <w:t>врсте</w:t>
      </w:r>
      <w:r w:rsidR="00DA688E" w:rsidRPr="007870DF">
        <w:rPr>
          <w:lang w:val="fr-FR"/>
        </w:rPr>
        <w:t xml:space="preserve"> </w:t>
      </w:r>
      <w:r w:rsidR="00DA688E" w:rsidRPr="00440A3C">
        <w:t>или</w:t>
      </w:r>
      <w:r w:rsidR="00DA688E" w:rsidRPr="007870DF">
        <w:rPr>
          <w:lang w:val="fr-FR"/>
        </w:rPr>
        <w:t xml:space="preserve"> </w:t>
      </w:r>
      <w:r w:rsidR="00DA688E" w:rsidRPr="00440A3C">
        <w:t>еквивалентна</w:t>
      </w:r>
      <w:r w:rsidR="00DA688E" w:rsidRPr="007870DF">
        <w:rPr>
          <w:lang w:val="fr-FR"/>
        </w:rPr>
        <w:t xml:space="preserve"> </w:t>
      </w:r>
      <w:r w:rsidR="00DA688E" w:rsidRPr="00440A3C">
        <w:t>морфологија</w:t>
      </w:r>
      <w:r w:rsidR="00DA688E" w:rsidRPr="007870DF">
        <w:rPr>
          <w:lang w:val="fr-FR"/>
        </w:rPr>
        <w:t xml:space="preserve">) </w:t>
      </w:r>
      <w:r w:rsidR="00DA688E" w:rsidRPr="00440A3C">
        <w:t>како</w:t>
      </w:r>
      <w:r w:rsidR="00DA688E" w:rsidRPr="007870DF">
        <w:rPr>
          <w:lang w:val="fr-FR"/>
        </w:rPr>
        <w:t xml:space="preserve"> </w:t>
      </w:r>
      <w:r w:rsidR="00DA688E" w:rsidRPr="00440A3C">
        <w:t>би</w:t>
      </w:r>
      <w:r w:rsidR="00DA688E" w:rsidRPr="007870DF">
        <w:rPr>
          <w:lang w:val="fr-FR"/>
        </w:rPr>
        <w:t xml:space="preserve"> </w:t>
      </w:r>
      <w:r w:rsidR="00DA688E" w:rsidRPr="00440A3C">
        <w:t>се</w:t>
      </w:r>
      <w:r w:rsidR="00DA688E" w:rsidRPr="007870DF">
        <w:rPr>
          <w:lang w:val="fr-FR"/>
        </w:rPr>
        <w:t xml:space="preserve"> </w:t>
      </w:r>
      <w:r w:rsidR="00DA688E" w:rsidRPr="00440A3C">
        <w:t>надокнадило</w:t>
      </w:r>
      <w:r w:rsidR="00DA688E" w:rsidRPr="007870DF">
        <w:rPr>
          <w:lang w:val="fr-FR"/>
        </w:rPr>
        <w:t xml:space="preserve"> </w:t>
      </w:r>
      <w:r w:rsidR="00DA688E" w:rsidRPr="00440A3C">
        <w:t>оно</w:t>
      </w:r>
      <w:r w:rsidR="00DA688E" w:rsidRPr="007870DF">
        <w:rPr>
          <w:lang w:val="fr-FR"/>
        </w:rPr>
        <w:t xml:space="preserve"> </w:t>
      </w:r>
      <w:r w:rsidR="00DA688E" w:rsidRPr="00440A3C">
        <w:t>што</w:t>
      </w:r>
      <w:r w:rsidR="00DA688E" w:rsidRPr="007870DF">
        <w:rPr>
          <w:lang w:val="fr-FR"/>
        </w:rPr>
        <w:t xml:space="preserve"> </w:t>
      </w:r>
      <w:r w:rsidR="00DA688E" w:rsidRPr="00440A3C">
        <w:t>је</w:t>
      </w:r>
      <w:r w:rsidR="00DA688E" w:rsidRPr="007870DF">
        <w:rPr>
          <w:lang w:val="fr-FR"/>
        </w:rPr>
        <w:t xml:space="preserve"> </w:t>
      </w:r>
      <w:r w:rsidR="00DA688E" w:rsidRPr="00440A3C">
        <w:t>уништено</w:t>
      </w:r>
      <w:r w:rsidR="00DA688E" w:rsidRPr="007870DF">
        <w:rPr>
          <w:lang w:val="fr-FR"/>
        </w:rPr>
        <w:t xml:space="preserve"> </w:t>
      </w:r>
      <w:r w:rsidR="00DA688E" w:rsidRPr="00440A3C">
        <w:t>грађевинским</w:t>
      </w:r>
      <w:r w:rsidR="00DA688E" w:rsidRPr="007870DF">
        <w:rPr>
          <w:lang w:val="fr-FR"/>
        </w:rPr>
        <w:t xml:space="preserve"> </w:t>
      </w:r>
      <w:r w:rsidR="00DA688E" w:rsidRPr="00440A3C">
        <w:t>радовима</w:t>
      </w:r>
      <w:r>
        <w:rPr>
          <w:lang w:val="sr-Cyrl-RS"/>
        </w:rPr>
        <w:t xml:space="preserve">. </w:t>
      </w:r>
      <w:r w:rsidR="00DA688E" w:rsidRPr="007870DF">
        <w:rPr>
          <w:lang w:val="sr-Cyrl-RS"/>
        </w:rPr>
        <w:t xml:space="preserve">Сва штета мора бити адекватно надокнађена. Предност се даје високо декоративној вегетацији. За уређење слободних и зелених површина у зонама метро станица користити листопадне, зимзелене и четинарске дрвенасте и жбунасте врсте, </w:t>
      </w:r>
      <w:r w:rsidR="00DA688E">
        <w:rPr>
          <w:lang w:val="sr-Cyrl-RS"/>
        </w:rPr>
        <w:t>перене</w:t>
      </w:r>
      <w:r w:rsidR="00DA688E" w:rsidRPr="007870DF">
        <w:rPr>
          <w:lang w:val="sr-Cyrl-RS"/>
        </w:rPr>
        <w:t>, покриваче</w:t>
      </w:r>
      <w:r w:rsidR="00DA688E">
        <w:rPr>
          <w:lang w:val="sr-Cyrl-RS"/>
        </w:rPr>
        <w:t xml:space="preserve"> тла</w:t>
      </w:r>
      <w:r w:rsidR="00DA688E" w:rsidRPr="007870DF">
        <w:rPr>
          <w:lang w:val="sr-Cyrl-RS"/>
        </w:rPr>
        <w:t>, пузавице и др.</w:t>
      </w:r>
    </w:p>
    <w:p w14:paraId="7D18AAF4" w14:textId="77777777" w:rsidR="002C60D8" w:rsidRPr="00216AAC" w:rsidRDefault="002C60D8" w:rsidP="00DA688E">
      <w:pPr>
        <w:rPr>
          <w:lang w:val="sr-Cyrl-RS"/>
        </w:rPr>
      </w:pPr>
    </w:p>
    <w:p w14:paraId="26ECC0FE" w14:textId="59393519" w:rsidR="00A83F0A" w:rsidRPr="00C92F74" w:rsidRDefault="007E3933" w:rsidP="00A83F0A">
      <w:pPr>
        <w:pStyle w:val="Title1"/>
        <w:rPr>
          <w:noProof/>
          <w:lang w:val="sr-Cyrl-RS"/>
        </w:rPr>
      </w:pPr>
      <w:bookmarkStart w:id="43" w:name="_Toc163550677"/>
      <w:bookmarkStart w:id="44" w:name="_Toc92808503"/>
      <w:bookmarkStart w:id="45" w:name="_Toc92812176"/>
      <w:bookmarkStart w:id="46" w:name="_Toc92812956"/>
      <w:r>
        <w:rPr>
          <w:noProof/>
          <w:lang w:val="sr-Cyrl-RS"/>
        </w:rPr>
        <w:t>Климатске карактеристике</w:t>
      </w:r>
      <w:bookmarkEnd w:id="43"/>
    </w:p>
    <w:bookmarkEnd w:id="20"/>
    <w:bookmarkEnd w:id="44"/>
    <w:bookmarkEnd w:id="45"/>
    <w:bookmarkEnd w:id="46"/>
    <w:p w14:paraId="43F0F825" w14:textId="77777777" w:rsidR="007E3933" w:rsidRPr="007870DF" w:rsidRDefault="007E3933" w:rsidP="007E3933">
      <w:pPr>
        <w:rPr>
          <w:lang w:val="sr-Cyrl-RS"/>
        </w:rPr>
      </w:pPr>
      <w:r w:rsidRPr="007870DF">
        <w:rPr>
          <w:lang w:val="sr-Cyrl-RS"/>
        </w:rPr>
        <w:t>Београд</w:t>
      </w:r>
      <w:r w:rsidRPr="006D2B44">
        <w:rPr>
          <w:lang w:val="sr"/>
        </w:rPr>
        <w:t xml:space="preserve"> има климу која се може описати као умерено</w:t>
      </w:r>
      <w:r w:rsidRPr="007870DF">
        <w:rPr>
          <w:lang w:val="sr-Cyrl-RS"/>
        </w:rPr>
        <w:t xml:space="preserve"> </w:t>
      </w:r>
      <w:r w:rsidRPr="006D2B44">
        <w:rPr>
          <w:lang w:val="sr"/>
        </w:rPr>
        <w:t>континентална,</w:t>
      </w:r>
      <w:r w:rsidRPr="007870DF">
        <w:rPr>
          <w:lang w:val="sr-Cyrl-RS"/>
        </w:rPr>
        <w:t xml:space="preserve"> са четири годишња доба, умерено </w:t>
      </w:r>
      <w:r w:rsidRPr="006D2B44">
        <w:rPr>
          <w:lang w:val="sr"/>
        </w:rPr>
        <w:t>топлим летима и</w:t>
      </w:r>
      <w:r w:rsidRPr="007870DF">
        <w:rPr>
          <w:lang w:val="sr-Cyrl-RS"/>
        </w:rPr>
        <w:t xml:space="preserve"> умерено</w:t>
      </w:r>
      <w:r w:rsidRPr="006D2B44">
        <w:rPr>
          <w:lang w:val="sr"/>
        </w:rPr>
        <w:t xml:space="preserve"> хладним зимама</w:t>
      </w:r>
      <w:r w:rsidRPr="007870DF">
        <w:rPr>
          <w:lang w:val="sr-Cyrl-RS"/>
        </w:rPr>
        <w:t xml:space="preserve"> уз </w:t>
      </w:r>
      <w:r w:rsidRPr="006D2B44">
        <w:rPr>
          <w:lang w:val="sr"/>
        </w:rPr>
        <w:t>локалн</w:t>
      </w:r>
      <w:r w:rsidRPr="007870DF">
        <w:rPr>
          <w:lang w:val="sr-Cyrl-RS"/>
        </w:rPr>
        <w:t>е</w:t>
      </w:r>
      <w:r w:rsidRPr="006D2B44">
        <w:rPr>
          <w:lang w:val="sr"/>
        </w:rPr>
        <w:t xml:space="preserve"> варијациј</w:t>
      </w:r>
      <w:r w:rsidRPr="007870DF">
        <w:rPr>
          <w:lang w:val="sr-Cyrl-RS"/>
        </w:rPr>
        <w:t xml:space="preserve">е. Јесен је дужа од пролећа, са дужим сунчаним и топлим периодима тзв. михољско лето. Зима није тако оштра, са у просеку, 21 даном са температуром испод нуле. </w:t>
      </w:r>
    </w:p>
    <w:p w14:paraId="3B6D51AF" w14:textId="293F378E" w:rsidR="00045847" w:rsidRPr="007870DF" w:rsidRDefault="007E3933" w:rsidP="007F6F9E">
      <w:pPr>
        <w:rPr>
          <w:lang w:val="sr-Cyrl-RS"/>
        </w:rPr>
      </w:pPr>
      <w:r w:rsidRPr="007870DF">
        <w:rPr>
          <w:lang w:val="sr-Cyrl-RS"/>
        </w:rPr>
        <w:t>Климатске карактеристике подручја дефинисане су на основу података са главне метеоролошке станице (ГМС) Београд. Анализирани су основни параметри климе: температура, падавине, релативна влажност и ветар.</w:t>
      </w:r>
    </w:p>
    <w:p w14:paraId="1AA37EE4" w14:textId="082FC4D7" w:rsidR="00045847" w:rsidRPr="00A102E1" w:rsidRDefault="00641646" w:rsidP="00045847">
      <w:pPr>
        <w:pStyle w:val="Title2"/>
      </w:pPr>
      <w:bookmarkStart w:id="47" w:name="_Toc163550678"/>
      <w:r>
        <w:rPr>
          <w:lang w:val="sr-Cyrl-RS"/>
        </w:rPr>
        <w:t>Температура ваздуха</w:t>
      </w:r>
      <w:bookmarkEnd w:id="47"/>
    </w:p>
    <w:p w14:paraId="40CBCE5B" w14:textId="6961821E" w:rsidR="007E3933" w:rsidRPr="007E3933" w:rsidRDefault="007E3933" w:rsidP="007E3933">
      <w:pPr>
        <w:rPr>
          <w:rFonts w:cs="Times New Roman"/>
          <w:lang w:val="ru-RU"/>
        </w:rPr>
      </w:pPr>
      <w:r w:rsidRPr="007E3933">
        <w:rPr>
          <w:rFonts w:cs="Times New Roman"/>
          <w:lang w:val="ru-RU"/>
        </w:rPr>
        <w:lastRenderedPageBreak/>
        <w:t xml:space="preserve">Просечна годишња температура за Србију у периоду 1961-1990. за надморску висину до 300 </w:t>
      </w:r>
      <w:r w:rsidR="00EE0221" w:rsidRPr="007870DF">
        <w:rPr>
          <w:rFonts w:cs="Times New Roman"/>
          <w:lang w:val="fr-FR"/>
        </w:rPr>
        <w:t>m</w:t>
      </w:r>
      <w:r w:rsidRPr="007E3933">
        <w:rPr>
          <w:rFonts w:cs="Times New Roman"/>
          <w:lang w:val="ru-RU"/>
        </w:rPr>
        <w:t xml:space="preserve"> износи 10,9°</w:t>
      </w:r>
      <w:r w:rsidR="00EE0221" w:rsidRPr="007870DF">
        <w:rPr>
          <w:rFonts w:cs="Times New Roman"/>
          <w:lang w:val="fr-FR"/>
        </w:rPr>
        <w:t>C</w:t>
      </w:r>
      <w:r w:rsidRPr="007E3933">
        <w:rPr>
          <w:rFonts w:cs="Times New Roman"/>
          <w:lang w:val="ru-RU"/>
        </w:rPr>
        <w:t xml:space="preserve">, а </w:t>
      </w:r>
      <w:r w:rsidR="00EE0221">
        <w:rPr>
          <w:rFonts w:cs="Times New Roman"/>
          <w:lang w:val="sr-Cyrl-RS"/>
        </w:rPr>
        <w:t>за</w:t>
      </w:r>
      <w:r w:rsidRPr="007E3933">
        <w:rPr>
          <w:rFonts w:cs="Times New Roman"/>
          <w:lang w:val="ru-RU"/>
        </w:rPr>
        <w:t xml:space="preserve"> 1.000 </w:t>
      </w:r>
      <w:r w:rsidR="00EE0221" w:rsidRPr="007870DF">
        <w:rPr>
          <w:rFonts w:cs="Times New Roman"/>
          <w:lang w:val="fr-FR"/>
        </w:rPr>
        <w:t>m</w:t>
      </w:r>
      <w:r w:rsidRPr="007E3933">
        <w:rPr>
          <w:rFonts w:cs="Times New Roman"/>
          <w:lang w:val="ru-RU"/>
        </w:rPr>
        <w:t xml:space="preserve"> надморске висине </w:t>
      </w:r>
      <w:r w:rsidR="00EE0221">
        <w:rPr>
          <w:rFonts w:cs="Times New Roman"/>
          <w:lang w:val="ru-RU"/>
        </w:rPr>
        <w:t xml:space="preserve">износи </w:t>
      </w:r>
      <w:r w:rsidRPr="007E3933">
        <w:rPr>
          <w:rFonts w:cs="Times New Roman"/>
          <w:lang w:val="ru-RU"/>
        </w:rPr>
        <w:t>6°</w:t>
      </w:r>
      <w:r w:rsidR="00EE0221" w:rsidRPr="007870DF">
        <w:rPr>
          <w:rFonts w:cs="Times New Roman"/>
          <w:lang w:val="fr-FR"/>
        </w:rPr>
        <w:t>C</w:t>
      </w:r>
      <w:r w:rsidRPr="007E3933">
        <w:rPr>
          <w:rFonts w:cs="Times New Roman"/>
          <w:lang w:val="ru-RU"/>
        </w:rPr>
        <w:t>.</w:t>
      </w:r>
    </w:p>
    <w:p w14:paraId="61F483E3" w14:textId="533E3857" w:rsidR="007E3933" w:rsidRPr="007870DF" w:rsidRDefault="007E3933" w:rsidP="007E3933">
      <w:pPr>
        <w:rPr>
          <w:rFonts w:cs="Times New Roman"/>
          <w:lang w:val="ru-RU"/>
        </w:rPr>
      </w:pPr>
      <w:r w:rsidRPr="007E3933">
        <w:rPr>
          <w:rFonts w:cs="Times New Roman"/>
          <w:lang w:val="ru-RU"/>
        </w:rPr>
        <w:t>Београд има у просеку 21 дан у години испод 0°</w:t>
      </w:r>
      <w:r w:rsidR="00EE0221">
        <w:rPr>
          <w:rFonts w:cs="Times New Roman"/>
        </w:rPr>
        <w:t>C</w:t>
      </w:r>
      <w:r w:rsidRPr="007E3933">
        <w:rPr>
          <w:rFonts w:cs="Times New Roman"/>
          <w:lang w:val="ru-RU"/>
        </w:rPr>
        <w:t xml:space="preserve"> и 31 дан годишње са температуром изнад 30°</w:t>
      </w:r>
      <w:r w:rsidR="00EE0221">
        <w:rPr>
          <w:rFonts w:cs="Times New Roman"/>
        </w:rPr>
        <w:t>C</w:t>
      </w:r>
      <w:r w:rsidRPr="007E3933">
        <w:rPr>
          <w:rFonts w:cs="Times New Roman"/>
          <w:lang w:val="ru-RU"/>
        </w:rPr>
        <w:t>. За дефинисање температурног режима Београда коришћени су подаци добијени мерењима у метеоролошкој станици „Београд” за период 2000-201</w:t>
      </w:r>
      <w:r w:rsidR="00EE0221" w:rsidRPr="007870DF">
        <w:rPr>
          <w:rFonts w:cs="Times New Roman"/>
          <w:lang w:val="ru-RU"/>
        </w:rPr>
        <w:t>9.</w:t>
      </w:r>
    </w:p>
    <w:p w14:paraId="2A13743E" w14:textId="77777777" w:rsidR="007E3933" w:rsidRDefault="003C6188" w:rsidP="007E3933">
      <w:pPr>
        <w:keepNext/>
        <w:jc w:val="center"/>
      </w:pPr>
      <w:r>
        <w:rPr>
          <w:rFonts w:cs="Times New Roman"/>
          <w:lang w:val="ru-RU"/>
        </w:rPr>
        <w:drawing>
          <wp:inline distT="0" distB="0" distL="0" distR="0" wp14:anchorId="7E40B249" wp14:editId="0461EEBC">
            <wp:extent cx="4660714" cy="2751539"/>
            <wp:effectExtent l="19050" t="19050" r="26035" b="10795"/>
            <wp:docPr id="7" name="Picture 7"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Chart, line chart&#10;&#10;Description automatically generated"/>
                    <pic:cNvPicPr/>
                  </pic:nvPicPr>
                  <pic:blipFill>
                    <a:blip r:embed="rId23" cstate="print">
                      <a:extLst>
                        <a:ext uri="{28A0092B-C50C-407E-A947-70E740481C1C}">
                          <a14:useLocalDpi xmlns:a14="http://schemas.microsoft.com/office/drawing/2010/main" val="0"/>
                        </a:ext>
                      </a:extLst>
                    </a:blip>
                    <a:stretch>
                      <a:fillRect/>
                    </a:stretch>
                  </pic:blipFill>
                  <pic:spPr>
                    <a:xfrm>
                      <a:off x="0" y="0"/>
                      <a:ext cx="4660714" cy="2751539"/>
                    </a:xfrm>
                    <a:prstGeom prst="rect">
                      <a:avLst/>
                    </a:prstGeom>
                    <a:ln>
                      <a:solidFill>
                        <a:schemeClr val="bg1">
                          <a:lumMod val="75000"/>
                        </a:schemeClr>
                      </a:solidFill>
                    </a:ln>
                  </pic:spPr>
                </pic:pic>
              </a:graphicData>
            </a:graphic>
          </wp:inline>
        </w:drawing>
      </w:r>
    </w:p>
    <w:p w14:paraId="5ABBFE1E" w14:textId="0F1FE22C" w:rsidR="003C6188" w:rsidRDefault="007E3933" w:rsidP="007E3933">
      <w:pPr>
        <w:pStyle w:val="Caption"/>
      </w:pPr>
      <w:bookmarkStart w:id="48" w:name="_Toc163550689"/>
      <w:r w:rsidRPr="007E3933">
        <w:t xml:space="preserve">Илустрација </w:t>
      </w:r>
      <w:r w:rsidRPr="007E3933">
        <w:fldChar w:fldCharType="begin"/>
      </w:r>
      <w:r w:rsidRPr="007E3933">
        <w:instrText xml:space="preserve"> SEQ Илустрација \* ARABIC </w:instrText>
      </w:r>
      <w:r w:rsidRPr="007E3933">
        <w:fldChar w:fldCharType="separate"/>
      </w:r>
      <w:r w:rsidR="00B04B9F">
        <w:t>2</w:t>
      </w:r>
      <w:r w:rsidRPr="007E3933">
        <w:fldChar w:fldCharType="end"/>
      </w:r>
      <w:r w:rsidRPr="007E3933">
        <w:t>: Просечне месечне температуре ваздуха (Главна метеоролошка станица ГМС Београд за период 2000-2019.)</w:t>
      </w:r>
      <w:bookmarkEnd w:id="48"/>
    </w:p>
    <w:p w14:paraId="301C5D0D" w14:textId="77777777" w:rsidR="006E0CA5" w:rsidRPr="00EE0221" w:rsidRDefault="006E0CA5" w:rsidP="006E0CA5">
      <w:pPr>
        <w:rPr>
          <w:rFonts w:cs="Times New Roman"/>
        </w:rPr>
      </w:pPr>
      <w:r w:rsidRPr="00EE0221">
        <w:rPr>
          <w:rFonts w:cs="Times New Roman"/>
        </w:rPr>
        <w:t>Просечна годишња температура за период истраживања 2000-2019 је 13,5°</w:t>
      </w:r>
      <w:r>
        <w:rPr>
          <w:rFonts w:cs="Times New Roman"/>
        </w:rPr>
        <w:t>C</w:t>
      </w:r>
      <w:r w:rsidRPr="00EE0221">
        <w:rPr>
          <w:rFonts w:cs="Times New Roman"/>
        </w:rPr>
        <w:t>. Просечне месечне температуре крећу се од 1,9°</w:t>
      </w:r>
      <w:r>
        <w:rPr>
          <w:rFonts w:cs="Times New Roman"/>
        </w:rPr>
        <w:t>C</w:t>
      </w:r>
      <w:r w:rsidRPr="00EE0221">
        <w:rPr>
          <w:rFonts w:cs="Times New Roman"/>
        </w:rPr>
        <w:t xml:space="preserve"> у јануару до 24,3°</w:t>
      </w:r>
      <w:r>
        <w:rPr>
          <w:rFonts w:cs="Times New Roman"/>
        </w:rPr>
        <w:t>C</w:t>
      </w:r>
      <w:r w:rsidRPr="00EE0221">
        <w:rPr>
          <w:rFonts w:cs="Times New Roman"/>
        </w:rPr>
        <w:t xml:space="preserve"> у јулу.</w:t>
      </w:r>
    </w:p>
    <w:p w14:paraId="384BBCCA" w14:textId="4906A56A" w:rsidR="007F6F9E" w:rsidRPr="007F6F9E" w:rsidRDefault="006E0CA5" w:rsidP="006E0CA5">
      <w:pPr>
        <w:rPr>
          <w:rFonts w:cs="Times New Roman"/>
        </w:rPr>
      </w:pPr>
      <w:r w:rsidRPr="00EE0221">
        <w:rPr>
          <w:rFonts w:cs="Times New Roman"/>
        </w:rPr>
        <w:t>Мразни дани се јављају од октобра до априла и њихов број може значајно да варира из године у годину, са просечно 17 дана годишње.</w:t>
      </w:r>
    </w:p>
    <w:p w14:paraId="45DF11D3" w14:textId="55428460" w:rsidR="00045847" w:rsidRPr="006E0CA5" w:rsidRDefault="00641646" w:rsidP="00AF0954">
      <w:pPr>
        <w:pStyle w:val="Title2"/>
      </w:pPr>
      <w:bookmarkStart w:id="49" w:name="_Toc163550679"/>
      <w:r>
        <w:rPr>
          <w:lang w:val="sr-Cyrl-RS"/>
        </w:rPr>
        <w:t>Падавине</w:t>
      </w:r>
      <w:bookmarkEnd w:id="49"/>
    </w:p>
    <w:p w14:paraId="1742C4C0" w14:textId="77777777" w:rsidR="006E0CA5" w:rsidRPr="007870DF" w:rsidRDefault="006E0CA5" w:rsidP="006E0CA5">
      <w:pPr>
        <w:rPr>
          <w:lang w:val="fr-FR"/>
        </w:rPr>
      </w:pPr>
      <w:r>
        <w:t>Већи</w:t>
      </w:r>
      <w:r w:rsidRPr="007870DF">
        <w:rPr>
          <w:lang w:val="fr-FR"/>
        </w:rPr>
        <w:t xml:space="preserve"> </w:t>
      </w:r>
      <w:r>
        <w:t>део</w:t>
      </w:r>
      <w:r w:rsidRPr="007870DF">
        <w:rPr>
          <w:lang w:val="fr-FR"/>
        </w:rPr>
        <w:t xml:space="preserve"> </w:t>
      </w:r>
      <w:r>
        <w:t>територије</w:t>
      </w:r>
      <w:r w:rsidRPr="007870DF">
        <w:rPr>
          <w:lang w:val="fr-FR"/>
        </w:rPr>
        <w:t xml:space="preserve"> </w:t>
      </w:r>
      <w:r>
        <w:t>Србије</w:t>
      </w:r>
      <w:r w:rsidRPr="007870DF">
        <w:rPr>
          <w:lang w:val="fr-FR"/>
        </w:rPr>
        <w:t xml:space="preserve"> </w:t>
      </w:r>
      <w:r>
        <w:t>има</w:t>
      </w:r>
      <w:r w:rsidRPr="007870DF">
        <w:rPr>
          <w:lang w:val="fr-FR"/>
        </w:rPr>
        <w:t xml:space="preserve"> </w:t>
      </w:r>
      <w:r>
        <w:t>континентални</w:t>
      </w:r>
      <w:r w:rsidRPr="007870DF">
        <w:rPr>
          <w:lang w:val="fr-FR"/>
        </w:rPr>
        <w:t xml:space="preserve"> </w:t>
      </w:r>
      <w:r>
        <w:t>режим</w:t>
      </w:r>
      <w:r w:rsidRPr="007870DF">
        <w:rPr>
          <w:lang w:val="fr-FR"/>
        </w:rPr>
        <w:t xml:space="preserve"> </w:t>
      </w:r>
      <w:r>
        <w:t>падавина</w:t>
      </w:r>
      <w:r w:rsidRPr="007870DF">
        <w:rPr>
          <w:lang w:val="fr-FR"/>
        </w:rPr>
        <w:t xml:space="preserve">, </w:t>
      </w:r>
      <w:r>
        <w:t>са</w:t>
      </w:r>
      <w:r w:rsidRPr="007870DF">
        <w:rPr>
          <w:lang w:val="fr-FR"/>
        </w:rPr>
        <w:t xml:space="preserve"> </w:t>
      </w:r>
      <w:r>
        <w:t>већим</w:t>
      </w:r>
      <w:r w:rsidRPr="007870DF">
        <w:rPr>
          <w:lang w:val="fr-FR"/>
        </w:rPr>
        <w:t xml:space="preserve"> </w:t>
      </w:r>
      <w:r>
        <w:t>количинама</w:t>
      </w:r>
      <w:r w:rsidRPr="007870DF">
        <w:rPr>
          <w:lang w:val="fr-FR"/>
        </w:rPr>
        <w:t xml:space="preserve"> </w:t>
      </w:r>
      <w:r>
        <w:t>у</w:t>
      </w:r>
      <w:r w:rsidRPr="007870DF">
        <w:rPr>
          <w:lang w:val="fr-FR"/>
        </w:rPr>
        <w:t xml:space="preserve"> </w:t>
      </w:r>
      <w:r>
        <w:t>топлијем</w:t>
      </w:r>
      <w:r w:rsidRPr="007870DF">
        <w:rPr>
          <w:lang w:val="fr-FR"/>
        </w:rPr>
        <w:t xml:space="preserve"> </w:t>
      </w:r>
      <w:r>
        <w:t>делу</w:t>
      </w:r>
      <w:r w:rsidRPr="007870DF">
        <w:rPr>
          <w:lang w:val="fr-FR"/>
        </w:rPr>
        <w:t xml:space="preserve"> </w:t>
      </w:r>
      <w:r>
        <w:t>године</w:t>
      </w:r>
      <w:r w:rsidRPr="007870DF">
        <w:rPr>
          <w:lang w:val="fr-FR"/>
        </w:rPr>
        <w:t xml:space="preserve">. </w:t>
      </w:r>
      <w:r>
        <w:t>Снежни</w:t>
      </w:r>
      <w:r w:rsidRPr="007870DF">
        <w:rPr>
          <w:lang w:val="fr-FR"/>
        </w:rPr>
        <w:t xml:space="preserve"> </w:t>
      </w:r>
      <w:r>
        <w:t>покривач</w:t>
      </w:r>
      <w:r w:rsidRPr="007870DF">
        <w:rPr>
          <w:lang w:val="fr-FR"/>
        </w:rPr>
        <w:t xml:space="preserve"> </w:t>
      </w:r>
      <w:r>
        <w:t>је</w:t>
      </w:r>
      <w:r w:rsidRPr="007870DF">
        <w:rPr>
          <w:lang w:val="fr-FR"/>
        </w:rPr>
        <w:t xml:space="preserve"> </w:t>
      </w:r>
      <w:r>
        <w:t>карактеристика</w:t>
      </w:r>
      <w:r w:rsidRPr="007870DF">
        <w:rPr>
          <w:lang w:val="fr-FR"/>
        </w:rPr>
        <w:t xml:space="preserve"> </w:t>
      </w:r>
      <w:r>
        <w:t>хладнијег</w:t>
      </w:r>
      <w:r w:rsidRPr="007870DF">
        <w:rPr>
          <w:lang w:val="fr-FR"/>
        </w:rPr>
        <w:t xml:space="preserve"> </w:t>
      </w:r>
      <w:r>
        <w:t>дела</w:t>
      </w:r>
      <w:r w:rsidRPr="007870DF">
        <w:rPr>
          <w:lang w:val="fr-FR"/>
        </w:rPr>
        <w:t xml:space="preserve"> </w:t>
      </w:r>
      <w:r>
        <w:t>године</w:t>
      </w:r>
      <w:r w:rsidRPr="007870DF">
        <w:rPr>
          <w:lang w:val="fr-FR"/>
        </w:rPr>
        <w:t xml:space="preserve">, </w:t>
      </w:r>
      <w:r>
        <w:t>од</w:t>
      </w:r>
      <w:r w:rsidRPr="007870DF">
        <w:rPr>
          <w:lang w:val="fr-FR"/>
        </w:rPr>
        <w:t xml:space="preserve"> </w:t>
      </w:r>
      <w:r>
        <w:t>новембра</w:t>
      </w:r>
      <w:r w:rsidRPr="007870DF">
        <w:rPr>
          <w:lang w:val="fr-FR"/>
        </w:rPr>
        <w:t xml:space="preserve"> </w:t>
      </w:r>
      <w:r>
        <w:t>до</w:t>
      </w:r>
      <w:r w:rsidRPr="007870DF">
        <w:rPr>
          <w:lang w:val="fr-FR"/>
        </w:rPr>
        <w:t xml:space="preserve"> </w:t>
      </w:r>
      <w:r>
        <w:t>марта</w:t>
      </w:r>
      <w:r w:rsidRPr="007870DF">
        <w:rPr>
          <w:lang w:val="fr-FR"/>
        </w:rPr>
        <w:t>.</w:t>
      </w:r>
    </w:p>
    <w:p w14:paraId="7782C726" w14:textId="1601AAB4" w:rsidR="006E0CA5" w:rsidRPr="007870DF" w:rsidRDefault="006E0CA5" w:rsidP="006E0CA5">
      <w:pPr>
        <w:rPr>
          <w:lang w:val="fr-FR"/>
        </w:rPr>
      </w:pPr>
      <w:r>
        <w:t>За</w:t>
      </w:r>
      <w:r w:rsidRPr="007870DF">
        <w:rPr>
          <w:lang w:val="fr-FR"/>
        </w:rPr>
        <w:t xml:space="preserve"> </w:t>
      </w:r>
      <w:r>
        <w:t>дефинисање</w:t>
      </w:r>
      <w:r w:rsidRPr="007870DF">
        <w:rPr>
          <w:lang w:val="fr-FR"/>
        </w:rPr>
        <w:t xml:space="preserve"> </w:t>
      </w:r>
      <w:r>
        <w:t>режима</w:t>
      </w:r>
      <w:r w:rsidRPr="007870DF">
        <w:rPr>
          <w:lang w:val="fr-FR"/>
        </w:rPr>
        <w:t xml:space="preserve"> </w:t>
      </w:r>
      <w:r>
        <w:t>падавина</w:t>
      </w:r>
      <w:r w:rsidRPr="007870DF">
        <w:rPr>
          <w:lang w:val="fr-FR"/>
        </w:rPr>
        <w:t xml:space="preserve"> </w:t>
      </w:r>
      <w:r>
        <w:t>у</w:t>
      </w:r>
      <w:r w:rsidRPr="007870DF">
        <w:rPr>
          <w:lang w:val="fr-FR"/>
        </w:rPr>
        <w:t xml:space="preserve"> </w:t>
      </w:r>
      <w:r>
        <w:t>Београду</w:t>
      </w:r>
      <w:r w:rsidRPr="007870DF">
        <w:rPr>
          <w:lang w:val="fr-FR"/>
        </w:rPr>
        <w:t xml:space="preserve"> </w:t>
      </w:r>
      <w:r>
        <w:t>коришћени</w:t>
      </w:r>
      <w:r w:rsidRPr="007870DF">
        <w:rPr>
          <w:lang w:val="fr-FR"/>
        </w:rPr>
        <w:t xml:space="preserve"> </w:t>
      </w:r>
      <w:r>
        <w:t>су</w:t>
      </w:r>
      <w:r w:rsidRPr="007870DF">
        <w:rPr>
          <w:lang w:val="fr-FR"/>
        </w:rPr>
        <w:t xml:space="preserve"> </w:t>
      </w:r>
      <w:r>
        <w:t>подаци</w:t>
      </w:r>
      <w:r w:rsidRPr="007870DF">
        <w:rPr>
          <w:lang w:val="fr-FR"/>
        </w:rPr>
        <w:t xml:space="preserve"> </w:t>
      </w:r>
      <w:r>
        <w:t>добијени</w:t>
      </w:r>
      <w:r w:rsidRPr="007870DF">
        <w:rPr>
          <w:lang w:val="fr-FR"/>
        </w:rPr>
        <w:t xml:space="preserve"> </w:t>
      </w:r>
      <w:r>
        <w:t>мерењима</w:t>
      </w:r>
      <w:r w:rsidRPr="007870DF">
        <w:rPr>
          <w:lang w:val="fr-FR"/>
        </w:rPr>
        <w:t xml:space="preserve"> </w:t>
      </w:r>
      <w:r>
        <w:t>на</w:t>
      </w:r>
      <w:r w:rsidRPr="007870DF">
        <w:rPr>
          <w:lang w:val="fr-FR"/>
        </w:rPr>
        <w:t xml:space="preserve"> </w:t>
      </w:r>
      <w:r>
        <w:t>метеоролошкој</w:t>
      </w:r>
      <w:r w:rsidRPr="007870DF">
        <w:rPr>
          <w:lang w:val="fr-FR"/>
        </w:rPr>
        <w:t xml:space="preserve"> </w:t>
      </w:r>
      <w:r>
        <w:t>станици</w:t>
      </w:r>
      <w:r w:rsidRPr="007870DF">
        <w:rPr>
          <w:lang w:val="fr-FR"/>
        </w:rPr>
        <w:t xml:space="preserve"> „</w:t>
      </w:r>
      <w:r>
        <w:t>Београд</w:t>
      </w:r>
      <w:r w:rsidRPr="007870DF">
        <w:rPr>
          <w:lang w:val="fr-FR"/>
        </w:rPr>
        <w:t xml:space="preserve">” </w:t>
      </w:r>
      <w:r>
        <w:t>за</w:t>
      </w:r>
      <w:r w:rsidRPr="007870DF">
        <w:rPr>
          <w:lang w:val="fr-FR"/>
        </w:rPr>
        <w:t xml:space="preserve"> </w:t>
      </w:r>
      <w:r>
        <w:t>период</w:t>
      </w:r>
      <w:r w:rsidRPr="007870DF">
        <w:rPr>
          <w:lang w:val="fr-FR"/>
        </w:rPr>
        <w:t xml:space="preserve"> 2000-2019.</w:t>
      </w:r>
    </w:p>
    <w:p w14:paraId="0CEC1C3B" w14:textId="77777777" w:rsidR="006E0CA5" w:rsidRDefault="003C6188" w:rsidP="006E0CA5">
      <w:pPr>
        <w:keepNext/>
        <w:jc w:val="center"/>
      </w:pPr>
      <w:r>
        <w:rPr>
          <w:rFonts w:cs="Times New Roman"/>
          <w:lang w:val="ru-RU"/>
        </w:rPr>
        <w:lastRenderedPageBreak/>
        <w:drawing>
          <wp:inline distT="0" distB="0" distL="0" distR="0" wp14:anchorId="4B516A37" wp14:editId="147C00EC">
            <wp:extent cx="4621921" cy="3563424"/>
            <wp:effectExtent l="19050" t="19050" r="26670" b="18415"/>
            <wp:docPr id="10" name="Picture 10"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Chart, line chart&#10;&#10;Description automatically generated"/>
                    <pic:cNvPicPr/>
                  </pic:nvPicPr>
                  <pic:blipFill>
                    <a:blip r:embed="rId24" cstate="print">
                      <a:extLst>
                        <a:ext uri="{28A0092B-C50C-407E-A947-70E740481C1C}">
                          <a14:useLocalDpi xmlns:a14="http://schemas.microsoft.com/office/drawing/2010/main" val="0"/>
                        </a:ext>
                      </a:extLst>
                    </a:blip>
                    <a:stretch>
                      <a:fillRect/>
                    </a:stretch>
                  </pic:blipFill>
                  <pic:spPr>
                    <a:xfrm>
                      <a:off x="0" y="0"/>
                      <a:ext cx="4621921" cy="3563424"/>
                    </a:xfrm>
                    <a:prstGeom prst="rect">
                      <a:avLst/>
                    </a:prstGeom>
                    <a:ln>
                      <a:solidFill>
                        <a:schemeClr val="bg1">
                          <a:lumMod val="75000"/>
                        </a:schemeClr>
                      </a:solidFill>
                    </a:ln>
                  </pic:spPr>
                </pic:pic>
              </a:graphicData>
            </a:graphic>
          </wp:inline>
        </w:drawing>
      </w:r>
    </w:p>
    <w:p w14:paraId="68E56DDD" w14:textId="6434D379" w:rsidR="003C6188" w:rsidRDefault="006E0CA5" w:rsidP="006E0CA5">
      <w:pPr>
        <w:pStyle w:val="Caption"/>
        <w:rPr>
          <w:rFonts w:cs="Times New Roman"/>
        </w:rPr>
      </w:pPr>
      <w:bookmarkStart w:id="50" w:name="_Toc163550690"/>
      <w:r>
        <w:t xml:space="preserve">Илустрација </w:t>
      </w:r>
      <w:r>
        <w:fldChar w:fldCharType="begin"/>
      </w:r>
      <w:r>
        <w:instrText xml:space="preserve"> SEQ Илустрација \* ARABIC </w:instrText>
      </w:r>
      <w:r>
        <w:fldChar w:fldCharType="separate"/>
      </w:r>
      <w:r w:rsidR="00B04B9F">
        <w:t>3</w:t>
      </w:r>
      <w:r>
        <w:fldChar w:fldCharType="end"/>
      </w:r>
      <w:r>
        <w:rPr>
          <w:lang w:val="sr-Cyrl-RS"/>
        </w:rPr>
        <w:t xml:space="preserve">: </w:t>
      </w:r>
      <w:r w:rsidRPr="00C60F72">
        <w:rPr>
          <w:lang w:val="sr-Cyrl-RS"/>
        </w:rPr>
        <w:t xml:space="preserve">Просечне месечне </w:t>
      </w:r>
      <w:r>
        <w:rPr>
          <w:lang w:val="sr-Cyrl-RS"/>
        </w:rPr>
        <w:t>количине падавина</w:t>
      </w:r>
      <w:r w:rsidRPr="00C60F72">
        <w:rPr>
          <w:lang w:val="sr-Cyrl-RS"/>
        </w:rPr>
        <w:t xml:space="preserve"> (Главна метеоролошка станица ГМС Београд за период 2000-2019.)</w:t>
      </w:r>
      <w:bookmarkEnd w:id="50"/>
    </w:p>
    <w:p w14:paraId="301231CC" w14:textId="41C27A69" w:rsidR="006E0CA5" w:rsidRDefault="006E0CA5" w:rsidP="006E0CA5">
      <w:r>
        <w:t xml:space="preserve">Београд је у проучаваном периоду имао просечну укупну годишњу количину падавина од 692 mm, варирајући од 367,7 mm у 2000. до 1.905,1 mm у 2014. </w:t>
      </w:r>
      <w:r>
        <w:rPr>
          <w:lang w:val="sr-Cyrl-RS"/>
        </w:rPr>
        <w:t>години.</w:t>
      </w:r>
      <w:r>
        <w:t xml:space="preserve"> Максимална месечна количина падавина од 280,4 mm је била у мају 2014. године, што одговара периоду катастрофалних поплава</w:t>
      </w:r>
      <w:r w:rsidR="00E34B31">
        <w:t xml:space="preserve"> </w:t>
      </w:r>
      <w:r w:rsidR="00E34B31">
        <w:rPr>
          <w:lang w:val="sr-Cyrl-RS"/>
        </w:rPr>
        <w:t>на</w:t>
      </w:r>
      <w:r>
        <w:t xml:space="preserve"> територији општине Обреновац, а минимална месечна количина падавина од 2,6 </w:t>
      </w:r>
      <w:r w:rsidR="00E34B31">
        <w:t>mm</w:t>
      </w:r>
      <w:r>
        <w:t xml:space="preserve"> измерена</w:t>
      </w:r>
      <w:r w:rsidR="00E34B31">
        <w:rPr>
          <w:lang w:val="sr-Cyrl-RS"/>
        </w:rPr>
        <w:t xml:space="preserve"> је</w:t>
      </w:r>
      <w:r>
        <w:t xml:space="preserve"> у децембру 2016. године.</w:t>
      </w:r>
    </w:p>
    <w:p w14:paraId="450D3D25" w14:textId="2EF83146" w:rsidR="006E0CA5" w:rsidRDefault="006E0CA5" w:rsidP="006E0CA5">
      <w:r>
        <w:t>Најкишовитији месец за анализирани период је јун, док</w:t>
      </w:r>
      <w:r w:rsidR="00E34B31">
        <w:rPr>
          <w:lang w:val="sr-Cyrl-RS"/>
        </w:rPr>
        <w:t xml:space="preserve"> је</w:t>
      </w:r>
      <w:r>
        <w:t xml:space="preserve"> најмање падавина током месеца фебруара.</w:t>
      </w:r>
    </w:p>
    <w:p w14:paraId="2363AF24" w14:textId="00B2D046" w:rsidR="007F6F9E" w:rsidRPr="00261892" w:rsidRDefault="006E0CA5" w:rsidP="00261892">
      <w:r>
        <w:t>Због величине истраженог подручја, као и због различитих надморских висина различитих делова града, просечне годишње количине падавина веома варирају. На основу података Водовода Србије, просечна годишња количина падавина на територији града варира у распону од 580 мм до 840 мм. Генерално, најмање падавина има северни делови општина Палилула и Земун, док је највећа количина падавина у јужним деловима општине Лазаревац.</w:t>
      </w:r>
    </w:p>
    <w:p w14:paraId="0C1A3157" w14:textId="5389FFB2" w:rsidR="00045847" w:rsidRPr="00A102E1" w:rsidRDefault="00641646" w:rsidP="00AF0954">
      <w:pPr>
        <w:pStyle w:val="Title2"/>
      </w:pPr>
      <w:bookmarkStart w:id="51" w:name="_Toc163550680"/>
      <w:r>
        <w:rPr>
          <w:lang w:val="sr-Cyrl-RS"/>
        </w:rPr>
        <w:t>Релативна влага</w:t>
      </w:r>
      <w:bookmarkEnd w:id="51"/>
    </w:p>
    <w:p w14:paraId="4BB9B427" w14:textId="77777777" w:rsidR="00E34B31" w:rsidRPr="00E34B31" w:rsidRDefault="00E34B31" w:rsidP="00E34B31">
      <w:pPr>
        <w:rPr>
          <w:rFonts w:cs="Times New Roman"/>
          <w:lang w:val="ru-RU"/>
        </w:rPr>
      </w:pPr>
      <w:r w:rsidRPr="00E34B31">
        <w:rPr>
          <w:rFonts w:cs="Times New Roman"/>
          <w:lang w:val="ru-RU"/>
        </w:rPr>
        <w:t>Релативна влажност је однос тренутне апсолутне влажности (која је маса водене паре подељена са масом сувог ваздуха у запремини ваздуха на датој температури) до највеће могуће апсолутне влажности (која зависи од тренутне температуре ваздуха) . Релативна влажност од 100% значи да је ваздух потпуно засићен воденом паром, стварајући могућност кише.</w:t>
      </w:r>
    </w:p>
    <w:p w14:paraId="1C5D5056" w14:textId="543B8B79" w:rsidR="00E34B31" w:rsidRDefault="00E34B31" w:rsidP="00E34B31">
      <w:pPr>
        <w:rPr>
          <w:rFonts w:cs="Times New Roman"/>
          <w:lang w:val="ru-RU"/>
        </w:rPr>
      </w:pPr>
      <w:r w:rsidRPr="00E34B31">
        <w:rPr>
          <w:rFonts w:cs="Times New Roman"/>
          <w:lang w:val="ru-RU"/>
        </w:rPr>
        <w:t>За дефинисање релативне влажности Београда коришћени су подаци добијени мерењима извршеним на метеоролошкој станици Београд за период 2000-2019</w:t>
      </w:r>
      <w:r w:rsidR="00F07D33">
        <w:rPr>
          <w:rFonts w:cs="Times New Roman"/>
          <w:lang w:val="ru-RU"/>
        </w:rPr>
        <w:t>.</w:t>
      </w:r>
    </w:p>
    <w:p w14:paraId="24987D8E" w14:textId="77777777" w:rsidR="00E34B31" w:rsidRDefault="003C6188" w:rsidP="00E34B31">
      <w:pPr>
        <w:keepNext/>
        <w:jc w:val="center"/>
      </w:pPr>
      <w:r>
        <w:rPr>
          <w:rFonts w:cs="Times New Roman"/>
          <w:lang w:val="ru-RU"/>
        </w:rPr>
        <w:lastRenderedPageBreak/>
        <w:drawing>
          <wp:inline distT="0" distB="0" distL="0" distR="0" wp14:anchorId="45F92972" wp14:editId="16D339A3">
            <wp:extent cx="5018165" cy="2939963"/>
            <wp:effectExtent l="19050" t="19050" r="11430" b="13335"/>
            <wp:docPr id="15" name="Picture 15"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Chart, line chart&#10;&#10;Description automatically generated"/>
                    <pic:cNvPicPr/>
                  </pic:nvPicPr>
                  <pic:blipFill>
                    <a:blip r:embed="rId25" cstate="print">
                      <a:extLst>
                        <a:ext uri="{28A0092B-C50C-407E-A947-70E740481C1C}">
                          <a14:useLocalDpi xmlns:a14="http://schemas.microsoft.com/office/drawing/2010/main" val="0"/>
                        </a:ext>
                      </a:extLst>
                    </a:blip>
                    <a:stretch>
                      <a:fillRect/>
                    </a:stretch>
                  </pic:blipFill>
                  <pic:spPr>
                    <a:xfrm>
                      <a:off x="0" y="0"/>
                      <a:ext cx="5018165" cy="2939963"/>
                    </a:xfrm>
                    <a:prstGeom prst="rect">
                      <a:avLst/>
                    </a:prstGeom>
                    <a:ln>
                      <a:solidFill>
                        <a:schemeClr val="bg1">
                          <a:lumMod val="75000"/>
                        </a:schemeClr>
                      </a:solidFill>
                    </a:ln>
                  </pic:spPr>
                </pic:pic>
              </a:graphicData>
            </a:graphic>
          </wp:inline>
        </w:drawing>
      </w:r>
    </w:p>
    <w:p w14:paraId="08EC6D37" w14:textId="5157CB51" w:rsidR="003C6188" w:rsidRDefault="00E34B31" w:rsidP="00E34B31">
      <w:pPr>
        <w:pStyle w:val="Caption"/>
        <w:rPr>
          <w:rFonts w:cs="Times New Roman"/>
          <w:lang w:val="ru-RU"/>
        </w:rPr>
      </w:pPr>
      <w:bookmarkStart w:id="52" w:name="_Toc163550691"/>
      <w:r>
        <w:t xml:space="preserve">Илустрација </w:t>
      </w:r>
      <w:r>
        <w:fldChar w:fldCharType="begin"/>
      </w:r>
      <w:r>
        <w:instrText xml:space="preserve"> SEQ Илустрација \* ARABIC </w:instrText>
      </w:r>
      <w:r>
        <w:fldChar w:fldCharType="separate"/>
      </w:r>
      <w:r w:rsidR="00B04B9F">
        <w:t>4</w:t>
      </w:r>
      <w:r>
        <w:fldChar w:fldCharType="end"/>
      </w:r>
      <w:r>
        <w:rPr>
          <w:lang w:val="sr-Cyrl-RS"/>
        </w:rPr>
        <w:t xml:space="preserve">: </w:t>
      </w:r>
      <w:r w:rsidRPr="009E787F">
        <w:rPr>
          <w:lang w:val="sr-Cyrl-RS"/>
        </w:rPr>
        <w:t>Просечне месе</w:t>
      </w:r>
      <w:r>
        <w:rPr>
          <w:lang w:val="sr-Cyrl-RS"/>
        </w:rPr>
        <w:t>чна релативна влажност ваздуха</w:t>
      </w:r>
      <w:r w:rsidRPr="009E787F">
        <w:rPr>
          <w:lang w:val="sr-Cyrl-RS"/>
        </w:rPr>
        <w:t xml:space="preserve"> (Главна метеоролошка станица ГМС Београд за период 2000-2019.)</w:t>
      </w:r>
      <w:bookmarkEnd w:id="52"/>
    </w:p>
    <w:p w14:paraId="4B1731D3" w14:textId="362C63E5" w:rsidR="00E34B31" w:rsidRPr="00A102E1" w:rsidRDefault="00E34B31" w:rsidP="00E34B31">
      <w:pPr>
        <w:rPr>
          <w:lang w:val="ru-RU"/>
        </w:rPr>
      </w:pPr>
      <w:r w:rsidRPr="00E34B31">
        <w:rPr>
          <w:lang w:val="ru-RU"/>
        </w:rPr>
        <w:t>Београд је имао просечну годишњу релативну влажност од 67% у периоду 2000-2019. На географској ширини Београда релативна влажност ваздуха од 70-75% сматра се знаком сувог времена. Просечна месечна релативна влажност ваздуха креће се од 58,4% у јулу до 79,2% у децембру. У зимским месецима, када је влажност највећа, чести су мразни и ледени дани.</w:t>
      </w:r>
    </w:p>
    <w:p w14:paraId="2C462D04" w14:textId="61AD69B1" w:rsidR="00045847" w:rsidRPr="00A102E1" w:rsidRDefault="00641646" w:rsidP="00AF0954">
      <w:pPr>
        <w:pStyle w:val="Title2"/>
      </w:pPr>
      <w:bookmarkStart w:id="53" w:name="_Toc163550681"/>
      <w:r>
        <w:rPr>
          <w:lang w:val="sr-Cyrl-RS"/>
        </w:rPr>
        <w:t>Еолски услови</w:t>
      </w:r>
      <w:bookmarkEnd w:id="53"/>
    </w:p>
    <w:p w14:paraId="64EBDEFD" w14:textId="3DB6CC99" w:rsidR="00F07D33" w:rsidRPr="00F07D33" w:rsidRDefault="00F07D33" w:rsidP="00F07D33">
      <w:pPr>
        <w:rPr>
          <w:rFonts w:cs="Times New Roman"/>
          <w:lang w:val="ru-RU"/>
        </w:rPr>
      </w:pPr>
      <w:r w:rsidRPr="00F07D33">
        <w:rPr>
          <w:rFonts w:cs="Times New Roman"/>
          <w:lang w:val="ru-RU"/>
        </w:rPr>
        <w:t xml:space="preserve">У Србији током топлијег дела године преовлађују северозападни и западни ветрови, док у хладнијем делу године доминирају ветрови </w:t>
      </w:r>
      <w:r>
        <w:rPr>
          <w:rFonts w:cs="Times New Roman"/>
          <w:lang w:val="ru-RU"/>
        </w:rPr>
        <w:t>из правца истока и југоистока.</w:t>
      </w:r>
    </w:p>
    <w:p w14:paraId="47D672D1" w14:textId="77777777" w:rsidR="00F07D33" w:rsidRPr="00F07D33" w:rsidRDefault="00F07D33" w:rsidP="00F07D33">
      <w:pPr>
        <w:rPr>
          <w:rFonts w:cs="Times New Roman"/>
          <w:lang w:val="ru-RU"/>
        </w:rPr>
      </w:pPr>
      <w:r w:rsidRPr="00F07D33">
        <w:rPr>
          <w:rFonts w:cs="Times New Roman"/>
          <w:lang w:val="ru-RU"/>
        </w:rPr>
        <w:t>Ружа ветрова за град Београд, која представља учесталост ветрова по смеру, има карактеристичан облик „кошавског” подручја, са два доминантна ветра: северозападним, званим „Горњак” и југоисточним, званим „Кошава”. Највеће брзине постижу ветрови са југоистока, који дувају током целе године, са врхунцем у септембру и током зиме.</w:t>
      </w:r>
    </w:p>
    <w:p w14:paraId="036DECE1" w14:textId="08FF8CC7" w:rsidR="00F07D33" w:rsidRDefault="00F07D33" w:rsidP="00F07D33">
      <w:pPr>
        <w:rPr>
          <w:rFonts w:cs="Times New Roman"/>
          <w:lang w:val="ru-RU"/>
        </w:rPr>
      </w:pPr>
      <w:r w:rsidRPr="00F07D33">
        <w:rPr>
          <w:rFonts w:cs="Times New Roman"/>
          <w:lang w:val="ru-RU"/>
        </w:rPr>
        <w:t>Ветрови из северног квадранта повећавају влажност, док је ветрови из јужног смањују.</w:t>
      </w:r>
    </w:p>
    <w:p w14:paraId="5923B1CE" w14:textId="77777777" w:rsidR="00F07D33" w:rsidRDefault="00734F1B" w:rsidP="00F07D33">
      <w:pPr>
        <w:keepNext/>
        <w:jc w:val="center"/>
      </w:pPr>
      <w:r>
        <w:rPr>
          <w:rFonts w:cs="Times New Roman"/>
          <w:lang w:val="ru-RU"/>
        </w:rPr>
        <w:lastRenderedPageBreak/>
        <w:drawing>
          <wp:inline distT="0" distB="0" distL="0" distR="0" wp14:anchorId="24A34C63" wp14:editId="38511649">
            <wp:extent cx="4734586" cy="4353533"/>
            <wp:effectExtent l="0" t="0" r="8890" b="9525"/>
            <wp:docPr id="19" name="Picture 19" descr="Chart, rad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descr="Chart, radar chart&#10;&#10;Description automatically generated"/>
                    <pic:cNvPicPr/>
                  </pic:nvPicPr>
                  <pic:blipFill>
                    <a:blip r:embed="rId26">
                      <a:extLst>
                        <a:ext uri="{28A0092B-C50C-407E-A947-70E740481C1C}">
                          <a14:useLocalDpi xmlns:a14="http://schemas.microsoft.com/office/drawing/2010/main" val="0"/>
                        </a:ext>
                      </a:extLst>
                    </a:blip>
                    <a:stretch>
                      <a:fillRect/>
                    </a:stretch>
                  </pic:blipFill>
                  <pic:spPr>
                    <a:xfrm>
                      <a:off x="0" y="0"/>
                      <a:ext cx="4734586" cy="4353533"/>
                    </a:xfrm>
                    <a:prstGeom prst="rect">
                      <a:avLst/>
                    </a:prstGeom>
                  </pic:spPr>
                </pic:pic>
              </a:graphicData>
            </a:graphic>
          </wp:inline>
        </w:drawing>
      </w:r>
    </w:p>
    <w:p w14:paraId="747668E5" w14:textId="7AF31113" w:rsidR="00045847" w:rsidRPr="00641646" w:rsidRDefault="00F07D33" w:rsidP="00F07D33">
      <w:pPr>
        <w:pStyle w:val="Caption"/>
        <w:rPr>
          <w:rFonts w:cs="Times New Roman"/>
          <w:lang w:val="ru-RU"/>
        </w:rPr>
      </w:pPr>
      <w:bookmarkStart w:id="54" w:name="_Toc163550692"/>
      <w:r>
        <w:t xml:space="preserve">Илустрација </w:t>
      </w:r>
      <w:r>
        <w:fldChar w:fldCharType="begin"/>
      </w:r>
      <w:r>
        <w:instrText xml:space="preserve"> SEQ Илустрација \* ARABIC </w:instrText>
      </w:r>
      <w:r>
        <w:fldChar w:fldCharType="separate"/>
      </w:r>
      <w:r w:rsidR="00B04B9F">
        <w:t>5</w:t>
      </w:r>
      <w:r>
        <w:fldChar w:fldCharType="end"/>
      </w:r>
      <w:r>
        <w:rPr>
          <w:lang w:val="sr-Cyrl-RS"/>
        </w:rPr>
        <w:t xml:space="preserve">: Ружа ветрова за Београд (извор: </w:t>
      </w:r>
      <w:r>
        <w:t>'meteoblue')</w:t>
      </w:r>
      <w:bookmarkEnd w:id="54"/>
    </w:p>
    <w:p w14:paraId="7DA30A8E" w14:textId="5FD228DB" w:rsidR="00045847" w:rsidRPr="00F07D33" w:rsidRDefault="00641646" w:rsidP="00AF0954">
      <w:pPr>
        <w:pStyle w:val="Title2"/>
      </w:pPr>
      <w:bookmarkStart w:id="55" w:name="_Toc163550682"/>
      <w:r>
        <w:rPr>
          <w:lang w:val="sr-Cyrl-RS"/>
        </w:rPr>
        <w:t>Педолошки услови</w:t>
      </w:r>
      <w:bookmarkEnd w:id="55"/>
    </w:p>
    <w:p w14:paraId="60785838" w14:textId="77777777" w:rsidR="00F07D33" w:rsidRPr="003F3841" w:rsidRDefault="00F07D33" w:rsidP="00F07D33">
      <w:pPr>
        <w:rPr>
          <w:szCs w:val="24"/>
        </w:rPr>
      </w:pPr>
      <w:r w:rsidRPr="003F3841">
        <w:rPr>
          <w:szCs w:val="24"/>
        </w:rPr>
        <w:t>На</w:t>
      </w:r>
      <w:r w:rsidRPr="007870DF">
        <w:rPr>
          <w:szCs w:val="24"/>
          <w:lang w:val="fr-FR"/>
        </w:rPr>
        <w:t xml:space="preserve"> </w:t>
      </w:r>
      <w:r w:rsidRPr="003F3841">
        <w:rPr>
          <w:szCs w:val="24"/>
        </w:rPr>
        <w:t>територији</w:t>
      </w:r>
      <w:r w:rsidRPr="007870DF">
        <w:rPr>
          <w:szCs w:val="24"/>
          <w:lang w:val="fr-FR"/>
        </w:rPr>
        <w:t xml:space="preserve"> </w:t>
      </w:r>
      <w:r w:rsidRPr="003F3841">
        <w:rPr>
          <w:szCs w:val="24"/>
        </w:rPr>
        <w:t>Београда</w:t>
      </w:r>
      <w:r w:rsidRPr="007870DF">
        <w:rPr>
          <w:szCs w:val="24"/>
          <w:lang w:val="fr-FR"/>
        </w:rPr>
        <w:t xml:space="preserve"> </w:t>
      </w:r>
      <w:r w:rsidRPr="003F3841">
        <w:rPr>
          <w:szCs w:val="24"/>
        </w:rPr>
        <w:t>под</w:t>
      </w:r>
      <w:r w:rsidRPr="007870DF">
        <w:rPr>
          <w:szCs w:val="24"/>
          <w:lang w:val="fr-FR"/>
        </w:rPr>
        <w:t xml:space="preserve"> </w:t>
      </w:r>
      <w:r w:rsidRPr="003F3841">
        <w:rPr>
          <w:szCs w:val="24"/>
        </w:rPr>
        <w:t>утицајем</w:t>
      </w:r>
      <w:r w:rsidRPr="007870DF">
        <w:rPr>
          <w:szCs w:val="24"/>
          <w:lang w:val="fr-FR"/>
        </w:rPr>
        <w:t xml:space="preserve"> </w:t>
      </w:r>
      <w:r w:rsidRPr="003F3841">
        <w:rPr>
          <w:szCs w:val="24"/>
        </w:rPr>
        <w:t>различитих</w:t>
      </w:r>
      <w:r w:rsidRPr="007870DF">
        <w:rPr>
          <w:szCs w:val="24"/>
          <w:lang w:val="fr-FR"/>
        </w:rPr>
        <w:t xml:space="preserve"> </w:t>
      </w:r>
      <w:r w:rsidRPr="003F3841">
        <w:rPr>
          <w:szCs w:val="24"/>
        </w:rPr>
        <w:t>фактора</w:t>
      </w:r>
      <w:r w:rsidRPr="007870DF">
        <w:rPr>
          <w:szCs w:val="24"/>
          <w:lang w:val="fr-FR"/>
        </w:rPr>
        <w:t xml:space="preserve"> </w:t>
      </w:r>
      <w:r w:rsidRPr="003F3841">
        <w:rPr>
          <w:szCs w:val="24"/>
        </w:rPr>
        <w:t>формирано</w:t>
      </w:r>
      <w:r w:rsidRPr="007870DF">
        <w:rPr>
          <w:szCs w:val="24"/>
          <w:lang w:val="fr-FR"/>
        </w:rPr>
        <w:t xml:space="preserve"> </w:t>
      </w:r>
      <w:r w:rsidRPr="003F3841">
        <w:rPr>
          <w:szCs w:val="24"/>
        </w:rPr>
        <w:t>је</w:t>
      </w:r>
      <w:r w:rsidRPr="007870DF">
        <w:rPr>
          <w:szCs w:val="24"/>
          <w:lang w:val="fr-FR"/>
        </w:rPr>
        <w:t xml:space="preserve"> </w:t>
      </w:r>
      <w:r w:rsidRPr="003F3841">
        <w:rPr>
          <w:szCs w:val="24"/>
        </w:rPr>
        <w:t>више</w:t>
      </w:r>
      <w:r w:rsidRPr="007870DF">
        <w:rPr>
          <w:szCs w:val="24"/>
          <w:lang w:val="fr-FR"/>
        </w:rPr>
        <w:t xml:space="preserve"> </w:t>
      </w:r>
      <w:r w:rsidRPr="003F3841">
        <w:rPr>
          <w:szCs w:val="24"/>
        </w:rPr>
        <w:t>различитих</w:t>
      </w:r>
      <w:r w:rsidRPr="007870DF">
        <w:rPr>
          <w:szCs w:val="24"/>
          <w:lang w:val="fr-FR"/>
        </w:rPr>
        <w:t xml:space="preserve"> </w:t>
      </w:r>
      <w:r w:rsidRPr="003F3841">
        <w:rPr>
          <w:szCs w:val="24"/>
        </w:rPr>
        <w:t>типова</w:t>
      </w:r>
      <w:r w:rsidRPr="007870DF">
        <w:rPr>
          <w:szCs w:val="24"/>
          <w:lang w:val="fr-FR"/>
        </w:rPr>
        <w:t xml:space="preserve"> </w:t>
      </w:r>
      <w:r w:rsidRPr="003F3841">
        <w:rPr>
          <w:szCs w:val="24"/>
        </w:rPr>
        <w:t>земљишта</w:t>
      </w:r>
      <w:r w:rsidRPr="007870DF">
        <w:rPr>
          <w:szCs w:val="24"/>
          <w:lang w:val="fr-FR"/>
        </w:rPr>
        <w:t xml:space="preserve">, </w:t>
      </w:r>
      <w:r w:rsidRPr="003F3841">
        <w:rPr>
          <w:szCs w:val="24"/>
        </w:rPr>
        <w:t>који</w:t>
      </w:r>
      <w:r w:rsidRPr="007870DF">
        <w:rPr>
          <w:szCs w:val="24"/>
          <w:lang w:val="fr-FR"/>
        </w:rPr>
        <w:t xml:space="preserve"> </w:t>
      </w:r>
      <w:r w:rsidRPr="003F3841">
        <w:rPr>
          <w:szCs w:val="24"/>
        </w:rPr>
        <w:t>су</w:t>
      </w:r>
      <w:r w:rsidRPr="007870DF">
        <w:rPr>
          <w:szCs w:val="24"/>
          <w:lang w:val="fr-FR"/>
        </w:rPr>
        <w:t xml:space="preserve"> </w:t>
      </w:r>
      <w:r w:rsidRPr="003F3841">
        <w:rPr>
          <w:szCs w:val="24"/>
        </w:rPr>
        <w:t>класификовани</w:t>
      </w:r>
      <w:r w:rsidRPr="007870DF">
        <w:rPr>
          <w:szCs w:val="24"/>
          <w:lang w:val="fr-FR"/>
        </w:rPr>
        <w:t xml:space="preserve"> </w:t>
      </w:r>
      <w:r w:rsidRPr="003F3841">
        <w:rPr>
          <w:szCs w:val="24"/>
        </w:rPr>
        <w:t>у</w:t>
      </w:r>
      <w:r w:rsidRPr="007870DF">
        <w:rPr>
          <w:szCs w:val="24"/>
          <w:lang w:val="fr-FR"/>
        </w:rPr>
        <w:t xml:space="preserve"> </w:t>
      </w:r>
      <w:r w:rsidRPr="003F3841">
        <w:rPr>
          <w:szCs w:val="24"/>
        </w:rPr>
        <w:t>три</w:t>
      </w:r>
      <w:r w:rsidRPr="007870DF">
        <w:rPr>
          <w:szCs w:val="24"/>
          <w:lang w:val="fr-FR"/>
        </w:rPr>
        <w:t xml:space="preserve"> </w:t>
      </w:r>
      <w:r w:rsidRPr="003F3841">
        <w:rPr>
          <w:szCs w:val="24"/>
        </w:rPr>
        <w:t>категорије</w:t>
      </w:r>
      <w:r w:rsidRPr="007870DF">
        <w:rPr>
          <w:szCs w:val="24"/>
          <w:lang w:val="fr-FR"/>
        </w:rPr>
        <w:t xml:space="preserve">: </w:t>
      </w:r>
      <w:r w:rsidRPr="003F3841">
        <w:rPr>
          <w:szCs w:val="24"/>
        </w:rPr>
        <w:t>хидроморфна</w:t>
      </w:r>
      <w:r w:rsidRPr="007870DF">
        <w:rPr>
          <w:szCs w:val="24"/>
          <w:lang w:val="fr-FR"/>
        </w:rPr>
        <w:t xml:space="preserve"> </w:t>
      </w:r>
      <w:r w:rsidRPr="003F3841">
        <w:rPr>
          <w:szCs w:val="24"/>
        </w:rPr>
        <w:t>тла</w:t>
      </w:r>
      <w:r w:rsidRPr="007870DF">
        <w:rPr>
          <w:szCs w:val="24"/>
          <w:lang w:val="fr-FR"/>
        </w:rPr>
        <w:t xml:space="preserve">, </w:t>
      </w:r>
      <w:r w:rsidRPr="003F3841">
        <w:rPr>
          <w:szCs w:val="24"/>
        </w:rPr>
        <w:t>копнена</w:t>
      </w:r>
      <w:r w:rsidRPr="007870DF">
        <w:rPr>
          <w:szCs w:val="24"/>
          <w:lang w:val="fr-FR"/>
        </w:rPr>
        <w:t xml:space="preserve"> </w:t>
      </w:r>
      <w:r w:rsidRPr="003F3841">
        <w:rPr>
          <w:szCs w:val="24"/>
        </w:rPr>
        <w:t>земљишта</w:t>
      </w:r>
      <w:r w:rsidRPr="007870DF">
        <w:rPr>
          <w:szCs w:val="24"/>
          <w:lang w:val="fr-FR"/>
        </w:rPr>
        <w:t xml:space="preserve"> </w:t>
      </w:r>
      <w:r w:rsidRPr="003F3841">
        <w:rPr>
          <w:szCs w:val="24"/>
        </w:rPr>
        <w:t>и</w:t>
      </w:r>
      <w:r w:rsidRPr="007870DF">
        <w:rPr>
          <w:szCs w:val="24"/>
          <w:lang w:val="fr-FR"/>
        </w:rPr>
        <w:t xml:space="preserve"> </w:t>
      </w:r>
      <w:r w:rsidRPr="003F3841">
        <w:rPr>
          <w:szCs w:val="24"/>
        </w:rPr>
        <w:t>антропогена</w:t>
      </w:r>
      <w:r w:rsidRPr="007870DF">
        <w:rPr>
          <w:szCs w:val="24"/>
          <w:lang w:val="fr-FR"/>
        </w:rPr>
        <w:t xml:space="preserve"> </w:t>
      </w:r>
      <w:r w:rsidRPr="003F3841">
        <w:rPr>
          <w:szCs w:val="24"/>
        </w:rPr>
        <w:t>земљишта</w:t>
      </w:r>
      <w:r w:rsidRPr="007870DF">
        <w:rPr>
          <w:szCs w:val="24"/>
          <w:lang w:val="fr-FR"/>
        </w:rPr>
        <w:t xml:space="preserve">. </w:t>
      </w:r>
      <w:r w:rsidRPr="003F3841">
        <w:rPr>
          <w:szCs w:val="24"/>
        </w:rPr>
        <w:t xml:space="preserve">На простору Београда постоји: </w:t>
      </w:r>
    </w:p>
    <w:p w14:paraId="03DD48FE" w14:textId="77777777" w:rsidR="00F07D33" w:rsidRPr="003F3841" w:rsidRDefault="00F07D33" w:rsidP="001625E9">
      <w:pPr>
        <w:pStyle w:val="Listepucesniveau1"/>
      </w:pPr>
      <w:r w:rsidRPr="003F3841">
        <w:t>алувијално земљиште Саве и Дунава (барска земљишта – глејеви, алувијални барски седименти, ритске црнице, затим флувисоли на речним острвима (Макиш, Ада Циганлија, Велико ратно острво, Ада Међица, шире подручје Топчидерске реке и др.),</w:t>
      </w:r>
    </w:p>
    <w:p w14:paraId="5B45FA49" w14:textId="77777777" w:rsidR="00F07D33" w:rsidRPr="003F3841" w:rsidRDefault="00F07D33" w:rsidP="001625E9">
      <w:pPr>
        <w:pStyle w:val="Listepucesniveau1"/>
      </w:pPr>
      <w:r w:rsidRPr="003F3841">
        <w:t xml:space="preserve">карбонантни черноземи и карбонантне ливадске црнице, </w:t>
      </w:r>
    </w:p>
    <w:p w14:paraId="269F9D56" w14:textId="77777777" w:rsidR="00F07D33" w:rsidRPr="003F3841" w:rsidRDefault="00F07D33" w:rsidP="001625E9">
      <w:pPr>
        <w:pStyle w:val="Listepucesniveau1"/>
      </w:pPr>
      <w:r w:rsidRPr="003F3841">
        <w:t xml:space="preserve">смеђа кречњачка земљишта и рендзине (Калемегдан, Ташмајдан), </w:t>
      </w:r>
    </w:p>
    <w:p w14:paraId="5463A569" w14:textId="77777777" w:rsidR="00F07D33" w:rsidRPr="003F3841" w:rsidRDefault="00F07D33" w:rsidP="001625E9">
      <w:pPr>
        <w:pStyle w:val="Listepucesniveau1"/>
      </w:pPr>
      <w:r w:rsidRPr="003F3841">
        <w:t xml:space="preserve">черноземи (од Карабурме до Вишњице), </w:t>
      </w:r>
    </w:p>
    <w:p w14:paraId="0DCD9DB1" w14:textId="77777777" w:rsidR="00F07D33" w:rsidRPr="003F3841" w:rsidRDefault="00F07D33" w:rsidP="001625E9">
      <w:pPr>
        <w:pStyle w:val="Listepucesniveau1"/>
      </w:pPr>
      <w:r w:rsidRPr="003F3841">
        <w:t xml:space="preserve">гајњаче (Душановац, Жарково и др.) </w:t>
      </w:r>
    </w:p>
    <w:p w14:paraId="24273C09" w14:textId="77777777" w:rsidR="00F07D33" w:rsidRDefault="00F07D33" w:rsidP="00F07D33">
      <w:pPr>
        <w:spacing w:after="200" w:line="276" w:lineRule="auto"/>
        <w:rPr>
          <w:szCs w:val="24"/>
        </w:rPr>
      </w:pPr>
      <w:r w:rsidRPr="003F3841">
        <w:rPr>
          <w:szCs w:val="24"/>
        </w:rPr>
        <w:t xml:space="preserve">На траси линије 1 метроа налазе се следеће врсте земљишта: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89"/>
        <w:gridCol w:w="6039"/>
      </w:tblGrid>
      <w:tr w:rsidR="00F07D33" w:rsidRPr="003F3841" w14:paraId="08D2AE9D" w14:textId="77777777" w:rsidTr="00064871">
        <w:trPr>
          <w:trHeight w:val="20"/>
        </w:trPr>
        <w:tc>
          <w:tcPr>
            <w:tcW w:w="1864" w:type="pct"/>
            <w:shd w:val="clear" w:color="auto" w:fill="auto"/>
            <w:vAlign w:val="center"/>
          </w:tcPr>
          <w:p w14:paraId="3286EC25" w14:textId="77777777" w:rsidR="00F07D33" w:rsidRPr="003F3841" w:rsidRDefault="00F07D33" w:rsidP="00F07D33">
            <w:pPr>
              <w:pStyle w:val="Tableautitrecolonnebleu"/>
              <w:rPr>
                <w:lang w:val="sr-Cyrl-RS"/>
              </w:rPr>
            </w:pPr>
            <w:r w:rsidRPr="006A045A">
              <w:rPr>
                <w:lang w:val="sr-Cyrl-RS"/>
              </w:rPr>
              <w:br w:type="page"/>
            </w:r>
            <w:r w:rsidRPr="006A045A">
              <w:rPr>
                <w:lang w:val="sr-Cyrl-RS"/>
              </w:rPr>
              <w:br w:type="page"/>
            </w:r>
            <w:r w:rsidRPr="003F3841">
              <w:rPr>
                <w:lang w:val="sr-Cyrl-RS"/>
              </w:rPr>
              <w:t>Географска област</w:t>
            </w:r>
          </w:p>
        </w:tc>
        <w:tc>
          <w:tcPr>
            <w:tcW w:w="3136" w:type="pct"/>
            <w:shd w:val="clear" w:color="auto" w:fill="auto"/>
            <w:vAlign w:val="center"/>
          </w:tcPr>
          <w:p w14:paraId="7D1E2732" w14:textId="77777777" w:rsidR="00F07D33" w:rsidRPr="003F3841" w:rsidRDefault="00F07D33" w:rsidP="00F07D33">
            <w:pPr>
              <w:pStyle w:val="Tableautitrecolonnebleu"/>
              <w:rPr>
                <w:lang w:val="sr-Cyrl-RS"/>
              </w:rPr>
            </w:pPr>
            <w:r w:rsidRPr="003F3841">
              <w:rPr>
                <w:lang w:val="sr-Cyrl-RS"/>
              </w:rPr>
              <w:t>Врста земљишта</w:t>
            </w:r>
          </w:p>
        </w:tc>
      </w:tr>
      <w:tr w:rsidR="00F07D33" w:rsidRPr="00B86E2B" w14:paraId="07F07FE4" w14:textId="77777777" w:rsidTr="00064871">
        <w:trPr>
          <w:trHeight w:val="20"/>
        </w:trPr>
        <w:tc>
          <w:tcPr>
            <w:tcW w:w="1864" w:type="pct"/>
            <w:shd w:val="clear" w:color="auto" w:fill="auto"/>
          </w:tcPr>
          <w:p w14:paraId="158183D8" w14:textId="77777777" w:rsidR="00F07D33" w:rsidRPr="003F3841" w:rsidRDefault="00F07D33" w:rsidP="00261892">
            <w:pPr>
              <w:rPr>
                <w:lang w:val="sr-Cyrl-RS"/>
              </w:rPr>
            </w:pPr>
            <w:r w:rsidRPr="003F3841">
              <w:rPr>
                <w:lang w:val="sr-Cyrl-RS"/>
              </w:rPr>
              <w:t>Железник – Макиш – Жарково – Беле Воде</w:t>
            </w:r>
            <w:r>
              <w:rPr>
                <w:lang w:val="sr-Cyrl-RS"/>
              </w:rPr>
              <w:t xml:space="preserve"> </w:t>
            </w:r>
            <w:r w:rsidRPr="003F3841">
              <w:rPr>
                <w:lang w:val="sr-Cyrl-RS"/>
              </w:rPr>
              <w:t xml:space="preserve">+ Окно 01 </w:t>
            </w:r>
            <w:r w:rsidRPr="003F3841">
              <w:rPr>
                <w:lang w:val="sr-Cyrl-RS"/>
              </w:rPr>
              <w:br/>
              <w:t>(</w:t>
            </w:r>
            <w:r w:rsidRPr="003F3841">
              <w:t>M</w:t>
            </w:r>
            <w:r w:rsidRPr="003F3841">
              <w:rPr>
                <w:lang w:val="sr-Cyrl-RS"/>
              </w:rPr>
              <w:t>акишко поље)</w:t>
            </w:r>
          </w:p>
        </w:tc>
        <w:tc>
          <w:tcPr>
            <w:tcW w:w="3136" w:type="pct"/>
            <w:shd w:val="clear" w:color="auto" w:fill="auto"/>
          </w:tcPr>
          <w:p w14:paraId="24ABC1E6" w14:textId="77777777" w:rsidR="00F07D33" w:rsidRPr="003F3841" w:rsidRDefault="00F07D33" w:rsidP="00261892">
            <w:pPr>
              <w:rPr>
                <w:lang w:val="sr-Cyrl-RS"/>
              </w:rPr>
            </w:pPr>
            <w:r w:rsidRPr="003F3841">
              <w:rPr>
                <w:lang w:val="sr-Cyrl-RS"/>
              </w:rPr>
              <w:t>Црница, нема мочварног земљишта према педолошким критеријумима.</w:t>
            </w:r>
          </w:p>
          <w:p w14:paraId="6C3A5285" w14:textId="77777777" w:rsidR="00F07D33" w:rsidRPr="003F3841" w:rsidRDefault="00F07D33" w:rsidP="00261892">
            <w:pPr>
              <w:rPr>
                <w:lang w:val="sr-Cyrl-RS"/>
              </w:rPr>
            </w:pPr>
            <w:r w:rsidRPr="003F3841">
              <w:rPr>
                <w:lang w:val="sr-Cyrl-RS"/>
              </w:rPr>
              <w:lastRenderedPageBreak/>
              <w:t>Компанија Egis је 2021. године извршила педолошко испитивање Макишког поља на 16 бушотина дубине од једног метра, што је резултирало следећим закључцима:</w:t>
            </w:r>
          </w:p>
          <w:p w14:paraId="147C9A7A" w14:textId="77777777" w:rsidR="00F07D33" w:rsidRPr="003F3841" w:rsidRDefault="00F07D33" w:rsidP="00261892">
            <w:pPr>
              <w:rPr>
                <w:lang w:val="sr-Cyrl-RS"/>
              </w:rPr>
            </w:pPr>
            <w:r w:rsidRPr="003F3841">
              <w:rPr>
                <w:lang w:val="sr-Cyrl-RS"/>
              </w:rPr>
              <w:t>први метар земљишта углавном се састоји од муља и глине. Овакво земљиште задржава воду, али у Макишу није типично мочварно подручје;</w:t>
            </w:r>
          </w:p>
          <w:p w14:paraId="0B3EEC00" w14:textId="77777777" w:rsidR="00F07D33" w:rsidRPr="003F3841" w:rsidRDefault="00F07D33" w:rsidP="00261892">
            <w:pPr>
              <w:rPr>
                <w:lang w:val="sr-Cyrl-RS"/>
              </w:rPr>
            </w:pPr>
            <w:r w:rsidRPr="003F3841">
              <w:rPr>
                <w:lang w:val="sr-Cyrl-RS"/>
              </w:rPr>
              <w:t>само једна бушотина показала је јасне трагове хидроморфије дубље од 1 метра, али то је изолован случај.</w:t>
            </w:r>
          </w:p>
        </w:tc>
      </w:tr>
      <w:tr w:rsidR="00F07D33" w:rsidRPr="003F3841" w14:paraId="40CD5564" w14:textId="77777777" w:rsidTr="00064871">
        <w:trPr>
          <w:trHeight w:val="20"/>
        </w:trPr>
        <w:tc>
          <w:tcPr>
            <w:tcW w:w="1864" w:type="pct"/>
            <w:shd w:val="clear" w:color="auto" w:fill="auto"/>
          </w:tcPr>
          <w:p w14:paraId="3066F0AC" w14:textId="77777777" w:rsidR="00F07D33" w:rsidRPr="003F3841" w:rsidRDefault="00F07D33" w:rsidP="00261892">
            <w:r w:rsidRPr="003F3841">
              <w:rPr>
                <w:lang w:val="sr-Cyrl-RS"/>
              </w:rPr>
              <w:lastRenderedPageBreak/>
              <w:t xml:space="preserve">Трговачка </w:t>
            </w:r>
            <w:r w:rsidRPr="003F3841">
              <w:t xml:space="preserve">+ </w:t>
            </w:r>
            <w:r w:rsidRPr="003F3841">
              <w:rPr>
                <w:lang w:val="sr-Cyrl-RS"/>
              </w:rPr>
              <w:t>Окна</w:t>
            </w:r>
            <w:r w:rsidRPr="003F3841">
              <w:t xml:space="preserve"> 02 </w:t>
            </w:r>
            <w:r w:rsidRPr="003F3841">
              <w:rPr>
                <w:lang w:val="sr-Cyrl-RS"/>
              </w:rPr>
              <w:t>и</w:t>
            </w:r>
            <w:r w:rsidRPr="003F3841">
              <w:t xml:space="preserve"> 03</w:t>
            </w:r>
          </w:p>
        </w:tc>
        <w:tc>
          <w:tcPr>
            <w:tcW w:w="3136" w:type="pct"/>
            <w:shd w:val="clear" w:color="auto" w:fill="auto"/>
          </w:tcPr>
          <w:p w14:paraId="782BBBB7" w14:textId="77777777" w:rsidR="00F07D33" w:rsidRPr="003F3841" w:rsidRDefault="00F07D33" w:rsidP="00261892">
            <w:r w:rsidRPr="003F3841">
              <w:rPr>
                <w:lang w:val="sr-Cyrl-RS"/>
              </w:rPr>
              <w:t>Гајњача</w:t>
            </w:r>
            <w:r w:rsidRPr="003F3841">
              <w:t xml:space="preserve"> и еродирано земљиште на разним подлогама.</w:t>
            </w:r>
          </w:p>
        </w:tc>
      </w:tr>
      <w:tr w:rsidR="00F07D33" w:rsidRPr="003F3841" w14:paraId="2849D6E1" w14:textId="77777777" w:rsidTr="00064871">
        <w:trPr>
          <w:trHeight w:val="20"/>
        </w:trPr>
        <w:tc>
          <w:tcPr>
            <w:tcW w:w="1864" w:type="pct"/>
            <w:shd w:val="clear" w:color="auto" w:fill="auto"/>
          </w:tcPr>
          <w:p w14:paraId="2051A530" w14:textId="77777777" w:rsidR="00F07D33" w:rsidRPr="003F3841" w:rsidRDefault="00F07D33" w:rsidP="00261892">
            <w:r w:rsidRPr="003F3841">
              <w:rPr>
                <w:lang w:val="sr-Cyrl-RS"/>
              </w:rPr>
              <w:t>Пожешка</w:t>
            </w:r>
            <w:r w:rsidRPr="003F3841">
              <w:t xml:space="preserve"> –</w:t>
            </w:r>
            <w:r>
              <w:t xml:space="preserve"> </w:t>
            </w:r>
            <w:r w:rsidRPr="003F3841">
              <w:rPr>
                <w:lang w:val="sr-Cyrl-RS"/>
              </w:rPr>
              <w:t>Парк Баново Брдо</w:t>
            </w:r>
          </w:p>
        </w:tc>
        <w:tc>
          <w:tcPr>
            <w:tcW w:w="3136" w:type="pct"/>
            <w:shd w:val="clear" w:color="auto" w:fill="auto"/>
          </w:tcPr>
          <w:p w14:paraId="773ADD54" w14:textId="77777777" w:rsidR="00F07D33" w:rsidRPr="003F3841" w:rsidRDefault="00F07D33" w:rsidP="00261892">
            <w:r w:rsidRPr="003F3841">
              <w:t>Деградирани чернозем.</w:t>
            </w:r>
          </w:p>
        </w:tc>
      </w:tr>
      <w:tr w:rsidR="00F07D33" w:rsidRPr="003F3841" w14:paraId="4427CC28" w14:textId="77777777" w:rsidTr="00064871">
        <w:trPr>
          <w:trHeight w:val="20"/>
        </w:trPr>
        <w:tc>
          <w:tcPr>
            <w:tcW w:w="1864" w:type="pct"/>
            <w:shd w:val="clear" w:color="auto" w:fill="auto"/>
          </w:tcPr>
          <w:p w14:paraId="33C536DA" w14:textId="77777777" w:rsidR="00F07D33" w:rsidRPr="003F3841" w:rsidRDefault="00F07D33" w:rsidP="00261892">
            <w:r w:rsidRPr="003F3841">
              <w:rPr>
                <w:lang w:val="sr-Cyrl-RS"/>
              </w:rPr>
              <w:t>Ада Циганлија</w:t>
            </w:r>
            <w:r w:rsidRPr="003F3841">
              <w:t xml:space="preserve"> + </w:t>
            </w:r>
            <w:r w:rsidRPr="003F3841">
              <w:rPr>
                <w:lang w:val="sr-Cyrl-RS"/>
              </w:rPr>
              <w:t>Окна</w:t>
            </w:r>
            <w:r w:rsidRPr="003F3841">
              <w:t xml:space="preserve"> 04 </w:t>
            </w:r>
            <w:r w:rsidRPr="003F3841">
              <w:rPr>
                <w:lang w:val="sr-Cyrl-RS"/>
              </w:rPr>
              <w:t>и</w:t>
            </w:r>
            <w:r w:rsidRPr="003F3841">
              <w:t xml:space="preserve"> 05</w:t>
            </w:r>
          </w:p>
        </w:tc>
        <w:tc>
          <w:tcPr>
            <w:tcW w:w="3136" w:type="pct"/>
            <w:shd w:val="clear" w:color="auto" w:fill="auto"/>
          </w:tcPr>
          <w:p w14:paraId="2FD61D1E" w14:textId="77777777" w:rsidR="00F07D33" w:rsidRPr="003F3841" w:rsidRDefault="00F07D33" w:rsidP="00261892">
            <w:r w:rsidRPr="003F3841">
              <w:t>Алувијални депозит.</w:t>
            </w:r>
          </w:p>
        </w:tc>
      </w:tr>
      <w:tr w:rsidR="00F07D33" w:rsidRPr="003F3841" w14:paraId="083D11E6" w14:textId="77777777" w:rsidTr="00064871">
        <w:trPr>
          <w:trHeight w:val="20"/>
        </w:trPr>
        <w:tc>
          <w:tcPr>
            <w:tcW w:w="1864" w:type="pct"/>
            <w:shd w:val="clear" w:color="auto" w:fill="auto"/>
          </w:tcPr>
          <w:p w14:paraId="45D00694" w14:textId="77777777" w:rsidR="00F07D33" w:rsidRPr="003F3841" w:rsidRDefault="00F07D33" w:rsidP="00261892">
            <w:pPr>
              <w:rPr>
                <w:lang w:val="sr-Cyrl-RS"/>
              </w:rPr>
            </w:pPr>
            <w:r w:rsidRPr="003F3841">
              <w:rPr>
                <w:lang w:val="sr-Cyrl-RS"/>
              </w:rPr>
              <w:t>Сајам – Мостар – Савски Трг – Трг Републике – Скадарлија – Дунав –</w:t>
            </w:r>
            <w:r>
              <w:rPr>
                <w:lang w:val="sr-Cyrl-RS"/>
              </w:rPr>
              <w:t xml:space="preserve"> </w:t>
            </w:r>
            <w:r w:rsidRPr="003F3841">
              <w:rPr>
                <w:lang w:val="sr-Cyrl-RS"/>
              </w:rPr>
              <w:t xml:space="preserve">Панчевачки </w:t>
            </w:r>
            <w:r w:rsidRPr="003F3841">
              <w:t>Mo</w:t>
            </w:r>
            <w:r w:rsidRPr="003F3841">
              <w:rPr>
                <w:lang w:val="sr-Cyrl-RS"/>
              </w:rPr>
              <w:t>ст + Окна 06 до 10</w:t>
            </w:r>
          </w:p>
        </w:tc>
        <w:tc>
          <w:tcPr>
            <w:tcW w:w="3136" w:type="pct"/>
            <w:shd w:val="clear" w:color="auto" w:fill="auto"/>
          </w:tcPr>
          <w:p w14:paraId="589932C2" w14:textId="77777777" w:rsidR="00F07D33" w:rsidRPr="003F3841" w:rsidRDefault="00F07D33" w:rsidP="00261892">
            <w:r w:rsidRPr="003F3841">
              <w:t>Деградирани чернозем.</w:t>
            </w:r>
          </w:p>
        </w:tc>
      </w:tr>
      <w:tr w:rsidR="00F07D33" w:rsidRPr="003F3841" w14:paraId="26FA7739" w14:textId="77777777" w:rsidTr="00064871">
        <w:trPr>
          <w:trHeight w:val="20"/>
        </w:trPr>
        <w:tc>
          <w:tcPr>
            <w:tcW w:w="1864" w:type="pct"/>
            <w:shd w:val="clear" w:color="auto" w:fill="auto"/>
          </w:tcPr>
          <w:p w14:paraId="29E45ABB" w14:textId="77777777" w:rsidR="00F07D33" w:rsidRPr="003F3841" w:rsidRDefault="00F07D33" w:rsidP="00261892">
            <w:r w:rsidRPr="003F3841">
              <w:rPr>
                <w:lang w:val="sr-Cyrl-RS"/>
              </w:rPr>
              <w:t>Карабурма</w:t>
            </w:r>
            <w:r w:rsidRPr="003F3841">
              <w:t xml:space="preserve"> + </w:t>
            </w:r>
            <w:r w:rsidRPr="003F3841">
              <w:rPr>
                <w:lang w:val="sr-Cyrl-RS"/>
              </w:rPr>
              <w:t>Окна</w:t>
            </w:r>
            <w:r w:rsidRPr="003F3841">
              <w:t xml:space="preserve"> 1</w:t>
            </w:r>
            <w:r w:rsidRPr="003F3841">
              <w:rPr>
                <w:lang w:val="sr-Cyrl-RS"/>
              </w:rPr>
              <w:t>1</w:t>
            </w:r>
            <w:r w:rsidRPr="003F3841">
              <w:t xml:space="preserve"> </w:t>
            </w:r>
            <w:r w:rsidRPr="003F3841">
              <w:rPr>
                <w:lang w:val="sr-Cyrl-RS"/>
              </w:rPr>
              <w:t>и</w:t>
            </w:r>
            <w:r w:rsidRPr="003F3841">
              <w:t xml:space="preserve"> 12</w:t>
            </w:r>
          </w:p>
        </w:tc>
        <w:tc>
          <w:tcPr>
            <w:tcW w:w="3136" w:type="pct"/>
            <w:shd w:val="clear" w:color="auto" w:fill="auto"/>
          </w:tcPr>
          <w:p w14:paraId="387977EC" w14:textId="77777777" w:rsidR="00F07D33" w:rsidRPr="003F3841" w:rsidRDefault="00F07D33" w:rsidP="00261892">
            <w:r w:rsidRPr="003F3841">
              <w:t>Чернозем и деградирани чернозем.</w:t>
            </w:r>
          </w:p>
        </w:tc>
      </w:tr>
    </w:tbl>
    <w:p w14:paraId="1C7655B8" w14:textId="1A09C3A7" w:rsidR="00F07D33" w:rsidRPr="00A102E1" w:rsidRDefault="001625E9" w:rsidP="007F6F9E">
      <w:pPr>
        <w:pStyle w:val="Tabletitle"/>
      </w:pPr>
      <w:bookmarkStart w:id="56" w:name="_Toc163550693"/>
      <w:r>
        <w:t xml:space="preserve">Табела </w:t>
      </w:r>
      <w:r>
        <w:fldChar w:fldCharType="begin"/>
      </w:r>
      <w:r>
        <w:instrText xml:space="preserve"> SEQ Табела \* ARABIC </w:instrText>
      </w:r>
      <w:r>
        <w:fldChar w:fldCharType="separate"/>
      </w:r>
      <w:r w:rsidR="00B04B9F">
        <w:t>1</w:t>
      </w:r>
      <w:r>
        <w:fldChar w:fldCharType="end"/>
      </w:r>
      <w:r>
        <w:rPr>
          <w:lang w:val="sr-Cyrl-RS"/>
        </w:rPr>
        <w:t>: Врсте земљишта</w:t>
      </w:r>
      <w:bookmarkEnd w:id="56"/>
    </w:p>
    <w:p w14:paraId="0359DDC5" w14:textId="1EF07D62" w:rsidR="007A23AF" w:rsidRPr="00C92F74" w:rsidRDefault="008346CF">
      <w:pPr>
        <w:spacing w:after="0"/>
        <w:jc w:val="left"/>
        <w:rPr>
          <w:lang w:val="sr-Cyrl-RS"/>
        </w:rPr>
      </w:pPr>
      <w:r w:rsidRPr="00C92F74">
        <w:rPr>
          <w:lang w:val="sr-Cyrl-RS"/>
        </w:rPr>
        <w:br w:type="page"/>
      </w:r>
    </w:p>
    <w:p w14:paraId="3FE6BDCF" w14:textId="4489033E" w:rsidR="00D67592" w:rsidRPr="00C92F74" w:rsidRDefault="00C16D65" w:rsidP="00D858B0">
      <w:pPr>
        <w:pStyle w:val="Title0"/>
        <w:rPr>
          <w:noProof/>
          <w:lang w:val="sr-Cyrl-RS"/>
        </w:rPr>
      </w:pPr>
      <w:bookmarkStart w:id="57" w:name="_Toc163550683"/>
      <w:r w:rsidRPr="00C92F74">
        <w:rPr>
          <w:noProof/>
          <w:lang w:val="sr-Cyrl-RS"/>
        </w:rPr>
        <w:lastRenderedPageBreak/>
        <w:t>НУМЕРИЧКА ДОКУМЕНТАЦИЈА</w:t>
      </w:r>
      <w:bookmarkEnd w:id="57"/>
    </w:p>
    <w:p w14:paraId="6112C504" w14:textId="77777777" w:rsidR="008346CF" w:rsidRPr="00C92F74" w:rsidRDefault="008346CF" w:rsidP="008346CF">
      <w:pPr>
        <w:rPr>
          <w:lang w:val="sr-Cyrl-RS"/>
        </w:rPr>
      </w:pPr>
    </w:p>
    <w:p w14:paraId="7334A470" w14:textId="11564B12" w:rsidR="00025C23" w:rsidRPr="00C92F74" w:rsidRDefault="00641646" w:rsidP="00A55DDD">
      <w:pPr>
        <w:pStyle w:val="Title1"/>
        <w:numPr>
          <w:ilvl w:val="0"/>
          <w:numId w:val="11"/>
        </w:numPr>
        <w:rPr>
          <w:noProof/>
          <w:lang w:val="sr-Cyrl-RS"/>
        </w:rPr>
      </w:pPr>
      <w:bookmarkStart w:id="58" w:name="_Toc163550684"/>
      <w:bookmarkStart w:id="59" w:name="Table_Structural_Design"/>
      <w:r>
        <w:rPr>
          <w:noProof/>
          <w:lang w:val="sr-Cyrl-RS"/>
        </w:rPr>
        <w:t>Предмер и предрачун</w:t>
      </w:r>
      <w:bookmarkEnd w:id="58"/>
    </w:p>
    <w:p w14:paraId="3A3A798A" w14:textId="77777777" w:rsidR="00025C23" w:rsidRPr="00C92F74" w:rsidRDefault="00025C23" w:rsidP="00025C23">
      <w:pPr>
        <w:rPr>
          <w:lang w:val="sr-Cyrl-RS"/>
        </w:rPr>
      </w:pPr>
    </w:p>
    <w:p w14:paraId="229CC76D" w14:textId="2036EDB2" w:rsidR="00AB5ADA" w:rsidRPr="00C92F74" w:rsidRDefault="00D95744" w:rsidP="00AB5ADA">
      <w:pPr>
        <w:rPr>
          <w:lang w:val="sr-Cyrl-RS"/>
        </w:rPr>
      </w:pPr>
      <w:r>
        <w:rPr>
          <w:lang w:val="sr-Cyrl-RS"/>
        </w:rPr>
        <w:t>Предметна свеска не садржи нумеричку документацију.</w:t>
      </w:r>
    </w:p>
    <w:p w14:paraId="6455832E" w14:textId="2884FD3D" w:rsidR="007A23AF" w:rsidRPr="00C92F74" w:rsidRDefault="00025C23" w:rsidP="00641646">
      <w:pPr>
        <w:spacing w:after="0"/>
        <w:jc w:val="left"/>
        <w:rPr>
          <w:lang w:val="sr-Cyrl-RS"/>
        </w:rPr>
      </w:pPr>
      <w:r w:rsidRPr="00C92F74">
        <w:rPr>
          <w:lang w:val="sr-Cyrl-RS"/>
        </w:rPr>
        <w:br w:type="page"/>
      </w:r>
    </w:p>
    <w:p w14:paraId="3DCA4080" w14:textId="1F4DAD4F" w:rsidR="00945D2D" w:rsidRPr="00C92F74" w:rsidRDefault="00C16D65" w:rsidP="003A271D">
      <w:pPr>
        <w:pStyle w:val="Title0"/>
        <w:rPr>
          <w:noProof/>
          <w:lang w:val="sr-Cyrl-RS"/>
        </w:rPr>
      </w:pPr>
      <w:bookmarkStart w:id="60" w:name="_Toc163550685"/>
      <w:bookmarkEnd w:id="59"/>
      <w:r w:rsidRPr="00C92F74">
        <w:rPr>
          <w:noProof/>
          <w:lang w:val="sr-Cyrl-RS"/>
        </w:rPr>
        <w:lastRenderedPageBreak/>
        <w:t>ГРАФИЧКА ДОКУМЕНТАЦИЈА</w:t>
      </w:r>
      <w:bookmarkEnd w:id="60"/>
    </w:p>
    <w:p w14:paraId="2A3C4207" w14:textId="0D7BAB61" w:rsidR="00131A28" w:rsidRPr="00C92F74" w:rsidRDefault="00C16D65" w:rsidP="00A55DDD">
      <w:pPr>
        <w:pStyle w:val="Title1"/>
        <w:numPr>
          <w:ilvl w:val="0"/>
          <w:numId w:val="12"/>
        </w:numPr>
        <w:rPr>
          <w:noProof/>
          <w:lang w:val="sr-Cyrl-RS"/>
        </w:rPr>
      </w:pPr>
      <w:bookmarkStart w:id="61" w:name="_Toc163550686"/>
      <w:bookmarkEnd w:id="7"/>
      <w:bookmarkEnd w:id="8"/>
      <w:r w:rsidRPr="00C92F74">
        <w:rPr>
          <w:noProof/>
          <w:lang w:val="sr-Cyrl-RS"/>
        </w:rPr>
        <w:t>Листа цртежа</w:t>
      </w:r>
      <w:bookmarkEnd w:id="61"/>
    </w:p>
    <w:tbl>
      <w:tblPr>
        <w:tblStyle w:val="LightList-Accent5"/>
        <w:tblW w:w="0" w:type="auto"/>
        <w:tblLook w:val="04A0" w:firstRow="1" w:lastRow="0" w:firstColumn="1" w:lastColumn="0" w:noHBand="0" w:noVBand="1"/>
      </w:tblPr>
      <w:tblGrid>
        <w:gridCol w:w="1550"/>
        <w:gridCol w:w="6804"/>
        <w:gridCol w:w="1264"/>
      </w:tblGrid>
      <w:tr w:rsidR="00945D2D" w:rsidRPr="00C92F74" w14:paraId="14698CE6" w14:textId="77777777" w:rsidTr="00945D2D">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50" w:type="dxa"/>
          </w:tcPr>
          <w:p w14:paraId="746B4285" w14:textId="7DED4874" w:rsidR="00945D2D" w:rsidRPr="00C92F74" w:rsidRDefault="00E3482C" w:rsidP="00131A28">
            <w:pPr>
              <w:rPr>
                <w:lang w:val="sr-Cyrl-RS"/>
              </w:rPr>
            </w:pPr>
            <w:r w:rsidRPr="00C92F74">
              <w:rPr>
                <w:lang w:val="sr-Cyrl-RS"/>
              </w:rPr>
              <w:t>Број</w:t>
            </w:r>
          </w:p>
        </w:tc>
        <w:tc>
          <w:tcPr>
            <w:tcW w:w="6804" w:type="dxa"/>
          </w:tcPr>
          <w:p w14:paraId="51E3E273" w14:textId="29038AAC" w:rsidR="00945D2D" w:rsidRPr="00C92F74" w:rsidRDefault="00E3482C" w:rsidP="00131A28">
            <w:pPr>
              <w:cnfStyle w:val="100000000000" w:firstRow="1" w:lastRow="0" w:firstColumn="0" w:lastColumn="0" w:oddVBand="0" w:evenVBand="0" w:oddHBand="0" w:evenHBand="0" w:firstRowFirstColumn="0" w:firstRowLastColumn="0" w:lastRowFirstColumn="0" w:lastRowLastColumn="0"/>
              <w:rPr>
                <w:lang w:val="sr-Cyrl-RS"/>
              </w:rPr>
            </w:pPr>
            <w:r w:rsidRPr="00C92F74">
              <w:rPr>
                <w:lang w:val="sr-Cyrl-RS"/>
              </w:rPr>
              <w:t>Назив цртежа</w:t>
            </w:r>
          </w:p>
        </w:tc>
        <w:tc>
          <w:tcPr>
            <w:tcW w:w="1264" w:type="dxa"/>
          </w:tcPr>
          <w:p w14:paraId="2E73329D" w14:textId="42053DCE" w:rsidR="00945D2D" w:rsidRPr="00C92F74" w:rsidRDefault="00E3482C" w:rsidP="00131A28">
            <w:pPr>
              <w:cnfStyle w:val="100000000000" w:firstRow="1" w:lastRow="0" w:firstColumn="0" w:lastColumn="0" w:oddVBand="0" w:evenVBand="0" w:oddHBand="0" w:evenHBand="0" w:firstRowFirstColumn="0" w:firstRowLastColumn="0" w:lastRowFirstColumn="0" w:lastRowLastColumn="0"/>
              <w:rPr>
                <w:lang w:val="sr-Cyrl-RS"/>
              </w:rPr>
            </w:pPr>
            <w:r w:rsidRPr="00C92F74">
              <w:rPr>
                <w:lang w:val="sr-Cyrl-RS"/>
              </w:rPr>
              <w:t>размера</w:t>
            </w:r>
          </w:p>
        </w:tc>
      </w:tr>
      <w:tr w:rsidR="00945D2D" w:rsidRPr="00C92F74" w14:paraId="40558689" w14:textId="77777777" w:rsidTr="00945D2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50" w:type="dxa"/>
          </w:tcPr>
          <w:p w14:paraId="304F218E" w14:textId="504FD252" w:rsidR="00945D2D" w:rsidRPr="00C64AEF" w:rsidRDefault="00641646" w:rsidP="00131A28">
            <w:pPr>
              <w:rPr>
                <w:lang w:val="sr-Cyrl-RS"/>
              </w:rPr>
            </w:pPr>
            <w:r w:rsidRPr="00C64AEF">
              <w:rPr>
                <w:lang w:val="sr-Cyrl-RS"/>
              </w:rPr>
              <w:t>9.1.</w:t>
            </w:r>
            <w:r w:rsidR="00C64AEF" w:rsidRPr="00C64AEF">
              <w:rPr>
                <w:lang w:val="sr-Cyrl-RS"/>
              </w:rPr>
              <w:t>1</w:t>
            </w:r>
            <w:r w:rsidR="00552103">
              <w:rPr>
                <w:lang w:val="sr-Cyrl-RS"/>
              </w:rPr>
              <w:t>1</w:t>
            </w:r>
            <w:r w:rsidRPr="00C64AEF">
              <w:rPr>
                <w:lang w:val="sr-Cyrl-RS"/>
              </w:rPr>
              <w:t>.1</w:t>
            </w:r>
          </w:p>
        </w:tc>
        <w:tc>
          <w:tcPr>
            <w:tcW w:w="6804" w:type="dxa"/>
          </w:tcPr>
          <w:p w14:paraId="66C721CB" w14:textId="70FD46AE" w:rsidR="00945D2D" w:rsidRPr="00C92F74" w:rsidRDefault="00641646" w:rsidP="00131A28">
            <w:pPr>
              <w:cnfStyle w:val="000000100000" w:firstRow="0" w:lastRow="0" w:firstColumn="0" w:lastColumn="0" w:oddVBand="0" w:evenVBand="0" w:oddHBand="1" w:evenHBand="0" w:firstRowFirstColumn="0" w:firstRowLastColumn="0" w:lastRowFirstColumn="0" w:lastRowLastColumn="0"/>
              <w:rPr>
                <w:lang w:val="sr-Cyrl-RS"/>
              </w:rPr>
            </w:pPr>
            <w:r>
              <w:rPr>
                <w:lang w:val="sr-Cyrl-RS"/>
              </w:rPr>
              <w:t>Ситуација</w:t>
            </w:r>
          </w:p>
        </w:tc>
        <w:tc>
          <w:tcPr>
            <w:tcW w:w="1264" w:type="dxa"/>
          </w:tcPr>
          <w:p w14:paraId="00686774" w14:textId="5F4E5F55" w:rsidR="00945D2D" w:rsidRPr="00C92F74" w:rsidRDefault="00641646" w:rsidP="00131A28">
            <w:pPr>
              <w:cnfStyle w:val="000000100000" w:firstRow="0" w:lastRow="0" w:firstColumn="0" w:lastColumn="0" w:oddVBand="0" w:evenVBand="0" w:oddHBand="1" w:evenHBand="0" w:firstRowFirstColumn="0" w:firstRowLastColumn="0" w:lastRowFirstColumn="0" w:lastRowLastColumn="0"/>
              <w:rPr>
                <w:lang w:val="sr-Cyrl-RS"/>
              </w:rPr>
            </w:pPr>
            <w:r>
              <w:rPr>
                <w:lang w:val="sr-Cyrl-RS"/>
              </w:rPr>
              <w:t>1:1000</w:t>
            </w:r>
          </w:p>
        </w:tc>
      </w:tr>
    </w:tbl>
    <w:p w14:paraId="6DED2471" w14:textId="74238D43" w:rsidR="00641646" w:rsidRDefault="00641646" w:rsidP="00641646">
      <w:pPr>
        <w:pStyle w:val="Tabletitle"/>
      </w:pPr>
      <w:bookmarkStart w:id="62" w:name="_Toc163550694"/>
      <w:r>
        <w:t xml:space="preserve">Табела </w:t>
      </w:r>
      <w:r>
        <w:fldChar w:fldCharType="begin"/>
      </w:r>
      <w:r>
        <w:instrText xml:space="preserve"> SEQ Табела \* ARABIC </w:instrText>
      </w:r>
      <w:r>
        <w:fldChar w:fldCharType="separate"/>
      </w:r>
      <w:r w:rsidR="00B04B9F">
        <w:t>2</w:t>
      </w:r>
      <w:r>
        <w:fldChar w:fldCharType="end"/>
      </w:r>
      <w:r>
        <w:rPr>
          <w:lang w:val="sr-Cyrl-RS"/>
        </w:rPr>
        <w:t>: Листа цртежа</w:t>
      </w:r>
      <w:bookmarkEnd w:id="62"/>
    </w:p>
    <w:p w14:paraId="58CEA78C" w14:textId="3882F405" w:rsidR="004F0758" w:rsidRPr="00C92F74" w:rsidRDefault="004F0758">
      <w:pPr>
        <w:spacing w:after="0"/>
        <w:jc w:val="left"/>
        <w:rPr>
          <w:lang w:val="sr-Cyrl-RS"/>
        </w:rPr>
      </w:pPr>
      <w:r w:rsidRPr="00C92F74">
        <w:rPr>
          <w:lang w:val="sr-Cyrl-RS"/>
        </w:rPr>
        <w:br w:type="page"/>
      </w:r>
    </w:p>
    <w:p w14:paraId="12D845AD" w14:textId="77777777" w:rsidR="004F0758" w:rsidRPr="00C92F74" w:rsidRDefault="004F0758" w:rsidP="004F0758">
      <w:pPr>
        <w:rPr>
          <w:lang w:val="sr-Cyrl-RS"/>
        </w:rPr>
      </w:pPr>
    </w:p>
    <w:p w14:paraId="12B4C960" w14:textId="705338B8" w:rsidR="00131A28" w:rsidRPr="00C92F74" w:rsidRDefault="00E3482C" w:rsidP="00A55DDD">
      <w:pPr>
        <w:pStyle w:val="Title1"/>
        <w:numPr>
          <w:ilvl w:val="0"/>
          <w:numId w:val="12"/>
        </w:numPr>
        <w:rPr>
          <w:noProof/>
          <w:lang w:val="sr-Cyrl-RS"/>
        </w:rPr>
      </w:pPr>
      <w:bookmarkStart w:id="63" w:name="_Toc163550687"/>
      <w:r w:rsidRPr="00C92F74">
        <w:rPr>
          <w:noProof/>
          <w:lang w:val="sr-Cyrl-RS"/>
        </w:rPr>
        <w:t>Ц</w:t>
      </w:r>
      <w:r w:rsidR="00C16D65" w:rsidRPr="00C92F74">
        <w:rPr>
          <w:noProof/>
          <w:lang w:val="sr-Cyrl-RS"/>
        </w:rPr>
        <w:t>ртежи</w:t>
      </w:r>
      <w:bookmarkEnd w:id="63"/>
    </w:p>
    <w:p w14:paraId="0A3EAAA3" w14:textId="09BA4603" w:rsidR="00131A28" w:rsidRPr="00C92F74" w:rsidRDefault="00131A28" w:rsidP="00131A28">
      <w:pPr>
        <w:rPr>
          <w:lang w:val="sr-Cyrl-RS"/>
        </w:rPr>
      </w:pPr>
    </w:p>
    <w:p w14:paraId="4A1C8A86" w14:textId="2D864662" w:rsidR="00556CBD" w:rsidRPr="00C92F74" w:rsidRDefault="00556CBD" w:rsidP="00131A28">
      <w:pPr>
        <w:rPr>
          <w:lang w:val="sr-Cyrl-RS"/>
        </w:rPr>
      </w:pPr>
    </w:p>
    <w:p w14:paraId="1346E323" w14:textId="466090D8" w:rsidR="00556CBD" w:rsidRPr="00C92F74" w:rsidRDefault="00556CBD" w:rsidP="00131A28">
      <w:pPr>
        <w:rPr>
          <w:lang w:val="sr-Cyrl-RS"/>
        </w:rPr>
      </w:pPr>
    </w:p>
    <w:p w14:paraId="01A18337" w14:textId="6FE1C4AF" w:rsidR="00556CBD" w:rsidRPr="00C92F74" w:rsidRDefault="00556CBD" w:rsidP="00131A28">
      <w:pPr>
        <w:rPr>
          <w:lang w:val="sr-Cyrl-RS"/>
        </w:rPr>
      </w:pPr>
    </w:p>
    <w:p w14:paraId="43436F5A" w14:textId="28A2DF7A" w:rsidR="00556CBD" w:rsidRPr="00C92F74" w:rsidRDefault="00556CBD" w:rsidP="00131A28">
      <w:pPr>
        <w:rPr>
          <w:lang w:val="sr-Cyrl-RS"/>
        </w:rPr>
      </w:pPr>
    </w:p>
    <w:p w14:paraId="0B641FFE" w14:textId="5BB53302" w:rsidR="00556CBD" w:rsidRPr="00C92F74" w:rsidRDefault="00556CBD" w:rsidP="00131A28">
      <w:pPr>
        <w:rPr>
          <w:lang w:val="sr-Cyrl-RS"/>
        </w:rPr>
      </w:pPr>
    </w:p>
    <w:p w14:paraId="5172B103" w14:textId="57BF84CE" w:rsidR="00556CBD" w:rsidRPr="00C92F74" w:rsidRDefault="00556CBD" w:rsidP="00131A28">
      <w:pPr>
        <w:rPr>
          <w:lang w:val="sr-Cyrl-RS"/>
        </w:rPr>
      </w:pPr>
    </w:p>
    <w:p w14:paraId="6956A508" w14:textId="407B3565" w:rsidR="00556CBD" w:rsidRPr="00C92F74" w:rsidRDefault="00556CBD" w:rsidP="00131A28">
      <w:pPr>
        <w:rPr>
          <w:lang w:val="sr-Cyrl-RS"/>
        </w:rPr>
      </w:pPr>
    </w:p>
    <w:p w14:paraId="51BC2FF8" w14:textId="31BE6385" w:rsidR="00556CBD" w:rsidRPr="00C92F74" w:rsidRDefault="00556CBD" w:rsidP="00131A28">
      <w:pPr>
        <w:rPr>
          <w:lang w:val="sr-Cyrl-RS"/>
        </w:rPr>
      </w:pPr>
    </w:p>
    <w:p w14:paraId="6FFCAE72" w14:textId="5D5E3987" w:rsidR="00556CBD" w:rsidRPr="00C92F74" w:rsidRDefault="00556CBD" w:rsidP="00131A28">
      <w:pPr>
        <w:rPr>
          <w:lang w:val="sr-Cyrl-RS"/>
        </w:rPr>
      </w:pPr>
    </w:p>
    <w:p w14:paraId="02D1CA09" w14:textId="76D5C322" w:rsidR="00556CBD" w:rsidRPr="00C92F74" w:rsidRDefault="00556CBD" w:rsidP="00131A28">
      <w:pPr>
        <w:rPr>
          <w:lang w:val="sr-Cyrl-RS"/>
        </w:rPr>
      </w:pPr>
    </w:p>
    <w:p w14:paraId="01ABF57A" w14:textId="3A59AA9F" w:rsidR="00556CBD" w:rsidRPr="00C92F74" w:rsidRDefault="00556CBD" w:rsidP="00131A28">
      <w:pPr>
        <w:rPr>
          <w:lang w:val="sr-Cyrl-RS"/>
        </w:rPr>
      </w:pPr>
    </w:p>
    <w:p w14:paraId="1CF377C5" w14:textId="6B3A5E5E" w:rsidR="00556CBD" w:rsidRPr="00C92F74" w:rsidRDefault="00556CBD" w:rsidP="00131A28">
      <w:pPr>
        <w:rPr>
          <w:lang w:val="sr-Cyrl-RS"/>
        </w:rPr>
      </w:pPr>
    </w:p>
    <w:p w14:paraId="39433E99" w14:textId="13F7BB6C" w:rsidR="00556CBD" w:rsidRPr="00C92F74" w:rsidRDefault="00556CBD" w:rsidP="00131A28">
      <w:pPr>
        <w:rPr>
          <w:lang w:val="sr-Cyrl-RS"/>
        </w:rPr>
      </w:pPr>
    </w:p>
    <w:p w14:paraId="21DDCF77" w14:textId="6EDDED17" w:rsidR="00556CBD" w:rsidRPr="00C92F74" w:rsidRDefault="00556CBD" w:rsidP="00131A28">
      <w:pPr>
        <w:rPr>
          <w:lang w:val="sr-Cyrl-RS"/>
        </w:rPr>
      </w:pPr>
    </w:p>
    <w:p w14:paraId="52DD7BF9" w14:textId="46D0F672" w:rsidR="00556CBD" w:rsidRPr="00C92F74" w:rsidRDefault="00556CBD" w:rsidP="00131A28">
      <w:pPr>
        <w:rPr>
          <w:lang w:val="sr-Cyrl-RS"/>
        </w:rPr>
      </w:pPr>
    </w:p>
    <w:p w14:paraId="598B568B" w14:textId="7545B257" w:rsidR="00556CBD" w:rsidRPr="00C92F74" w:rsidRDefault="00556CBD" w:rsidP="00131A28">
      <w:pPr>
        <w:rPr>
          <w:lang w:val="sr-Cyrl-RS"/>
        </w:rPr>
      </w:pPr>
    </w:p>
    <w:p w14:paraId="0DD7AE7E" w14:textId="2C0EC12F" w:rsidR="00556CBD" w:rsidRPr="00C92F74" w:rsidRDefault="00556CBD" w:rsidP="00131A28">
      <w:pPr>
        <w:rPr>
          <w:lang w:val="sr-Cyrl-RS"/>
        </w:rPr>
      </w:pPr>
    </w:p>
    <w:p w14:paraId="4D1602D0" w14:textId="69F30786" w:rsidR="00556CBD" w:rsidRPr="00C92F74" w:rsidRDefault="00556CBD" w:rsidP="00131A28">
      <w:pPr>
        <w:rPr>
          <w:lang w:val="sr-Cyrl-RS"/>
        </w:rPr>
      </w:pPr>
    </w:p>
    <w:p w14:paraId="2B748E33" w14:textId="36F03534" w:rsidR="00556CBD" w:rsidRPr="00C92F74" w:rsidRDefault="00556CBD" w:rsidP="00131A28">
      <w:pPr>
        <w:rPr>
          <w:lang w:val="sr-Cyrl-RS"/>
        </w:rPr>
      </w:pPr>
    </w:p>
    <w:p w14:paraId="3835DED6" w14:textId="10161DCB" w:rsidR="00556CBD" w:rsidRPr="00C92F74" w:rsidRDefault="00556CBD" w:rsidP="00131A28">
      <w:pPr>
        <w:rPr>
          <w:lang w:val="sr-Cyrl-RS"/>
        </w:rPr>
      </w:pPr>
    </w:p>
    <w:p w14:paraId="3B81C140" w14:textId="1D34882C" w:rsidR="00FF2202" w:rsidRDefault="00FF2202" w:rsidP="00131A28">
      <w:pPr>
        <w:rPr>
          <w:b/>
          <w:lang w:val="sr-Cyrl-RS"/>
        </w:rPr>
      </w:pPr>
    </w:p>
    <w:p w14:paraId="235D5377" w14:textId="77777777" w:rsidR="00FF2202" w:rsidRDefault="00FF2202">
      <w:pPr>
        <w:spacing w:after="0"/>
        <w:jc w:val="left"/>
        <w:rPr>
          <w:b/>
          <w:lang w:val="sr-Cyrl-RS"/>
        </w:rPr>
      </w:pPr>
      <w:r>
        <w:rPr>
          <w:b/>
          <w:lang w:val="sr-Cyrl-RS"/>
        </w:rPr>
        <w:br w:type="page"/>
      </w:r>
    </w:p>
    <w:p w14:paraId="31C5DBD9" w14:textId="77777777" w:rsidR="00FF2202" w:rsidRPr="00C92F74" w:rsidRDefault="00FF2202" w:rsidP="00FF2202">
      <w:pPr>
        <w:rPr>
          <w:b/>
          <w:lang w:val="sr-Cyrl-RS"/>
        </w:rPr>
      </w:pPr>
      <w:r w:rsidRPr="00C92F74">
        <w:rPr>
          <w:b/>
          <w:lang w:val="sr-Cyrl-RS"/>
        </w:rPr>
        <w:lastRenderedPageBreak/>
        <w:t>Крај документа</w:t>
      </w:r>
    </w:p>
    <w:p w14:paraId="18729126" w14:textId="77777777" w:rsidR="00556CBD" w:rsidRPr="00C92F74" w:rsidRDefault="00556CBD" w:rsidP="00131A28">
      <w:pPr>
        <w:rPr>
          <w:b/>
          <w:lang w:val="sr-Cyrl-RS"/>
        </w:rPr>
      </w:pPr>
    </w:p>
    <w:sectPr w:rsidR="00556CBD" w:rsidRPr="00C92F74" w:rsidSect="001C7F08">
      <w:pgSz w:w="11906" w:h="16838" w:code="9"/>
      <w:pgMar w:top="1440" w:right="1134" w:bottom="1440" w:left="1134" w:header="510" w:footer="397"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347964F0" w14:textId="77777777" w:rsidR="001C7F08" w:rsidRDefault="001C7F08" w:rsidP="00E82514">
      <w:r>
        <w:separator/>
      </w:r>
    </w:p>
    <w:p w14:paraId="30222B8C" w14:textId="77777777" w:rsidR="001C7F08" w:rsidRDefault="001C7F08" w:rsidP="00E82514"/>
    <w:p w14:paraId="29ED63F7" w14:textId="77777777" w:rsidR="001C7F08" w:rsidRDefault="001C7F08"/>
    <w:p w14:paraId="1320C6DC" w14:textId="77777777" w:rsidR="001C7F08" w:rsidRDefault="001C7F08"/>
  </w:endnote>
  <w:endnote w:type="continuationSeparator" w:id="0">
    <w:p w14:paraId="36238B84" w14:textId="77777777" w:rsidR="001C7F08" w:rsidRDefault="001C7F08" w:rsidP="00E82514">
      <w:r>
        <w:continuationSeparator/>
      </w:r>
    </w:p>
    <w:p w14:paraId="0CAC1D80" w14:textId="77777777" w:rsidR="001C7F08" w:rsidRDefault="001C7F08" w:rsidP="00E82514"/>
    <w:p w14:paraId="41F4631C" w14:textId="77777777" w:rsidR="001C7F08" w:rsidRDefault="001C7F08"/>
    <w:p w14:paraId="578AF812" w14:textId="77777777" w:rsidR="001C7F08" w:rsidRDefault="001C7F08"/>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ourier">
    <w:panose1 w:val="02070409020205020404"/>
    <w:charset w:val="00"/>
    <w:family w:val="modern"/>
    <w:notTrueType/>
    <w:pitch w:val="fixed"/>
    <w:sig w:usb0="00000003" w:usb1="00000000" w:usb2="00000000" w:usb3="00000000" w:csb0="00000001" w:csb1="00000000"/>
  </w:font>
  <w:font w:name="Segoe UI Semilight">
    <w:panose1 w:val="020B0402040204020203"/>
    <w:charset w:val="00"/>
    <w:family w:val="swiss"/>
    <w:pitch w:val="variable"/>
    <w:sig w:usb0="E4002EFF" w:usb1="C000E47F"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Hei">
    <w:altName w:val="黑体"/>
    <w:panose1 w:val="02010600030101010101"/>
    <w:charset w:val="86"/>
    <w:family w:val="modern"/>
    <w:pitch w:val="fixed"/>
    <w:sig w:usb0="800002BF" w:usb1="38CF7CFA" w:usb2="00000016" w:usb3="00000000" w:csb0="00040001" w:csb1="00000000"/>
  </w:font>
  <w:font w:name="Tahoma">
    <w:panose1 w:val="020B0604030504040204"/>
    <w:charset w:val="00"/>
    <w:family w:val="swiss"/>
    <w:pitch w:val="variable"/>
    <w:sig w:usb0="E1002EFF" w:usb1="C000605B" w:usb2="00000029" w:usb3="00000000" w:csb0="000101FF" w:csb1="00000000"/>
  </w:font>
  <w:font w:name="Segoe UI Semibold">
    <w:panose1 w:val="020B0702040204020203"/>
    <w:charset w:val="00"/>
    <w:family w:val="swiss"/>
    <w:pitch w:val="variable"/>
    <w:sig w:usb0="E4002EFF" w:usb1="C000E47F" w:usb2="00000009" w:usb3="00000000" w:csb0="000001FF" w:csb1="00000000"/>
  </w:font>
  <w:font w:name="HelveticaNeueLT Com 55 Roman">
    <w:altName w:val="Arial"/>
    <w:charset w:val="00"/>
    <w:family w:val="swiss"/>
    <w:pitch w:val="variable"/>
    <w:sig w:usb0="8000008F" w:usb1="10002042" w:usb2="00000000" w:usb3="00000000" w:csb0="0000009B" w:csb1="00000000"/>
  </w:font>
  <w:font w:name="SimSun">
    <w:altName w:val="宋体"/>
    <w:panose1 w:val="02010600030101010101"/>
    <w:charset w:val="86"/>
    <w:family w:val="auto"/>
    <w:pitch w:val="variable"/>
    <w:sig w:usb0="00000203" w:usb1="288F0000" w:usb2="00000016" w:usb3="00000000" w:csb0="00040001" w:csb1="00000000"/>
  </w:font>
  <w:font w:name="FontAwesome">
    <w:panose1 w:val="00000000000000000000"/>
    <w:charset w:val="00"/>
    <w:family w:val="auto"/>
    <w:pitch w:val="variable"/>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Style w:val="TableGrid"/>
      <w:tblW w:w="5222"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42"/>
      <w:gridCol w:w="3833"/>
      <w:gridCol w:w="1691"/>
    </w:tblGrid>
    <w:tr w:rsidR="00DF025C" w14:paraId="52013613" w14:textId="77777777" w:rsidTr="00B61233">
      <w:trPr>
        <w:trHeight w:val="850"/>
      </w:trPr>
      <w:tc>
        <w:tcPr>
          <w:tcW w:w="2256" w:type="pct"/>
        </w:tcPr>
        <w:p w14:paraId="3617D6A8" w14:textId="77777777" w:rsidR="00DF025C" w:rsidRDefault="00DF025C" w:rsidP="00B61233">
          <w:pPr>
            <w:tabs>
              <w:tab w:val="center" w:pos="4550"/>
              <w:tab w:val="left" w:pos="5818"/>
            </w:tabs>
            <w:ind w:right="260"/>
            <w:jc w:val="right"/>
            <w:rPr>
              <w:color w:val="BFBFBF" w:themeColor="background1" w:themeShade="BF"/>
              <w:sz w:val="20"/>
              <w:szCs w:val="18"/>
            </w:rPr>
          </w:pPr>
          <w:r>
            <w:rPr>
              <w:color w:val="FFFFFF" w:themeColor="background1"/>
              <w:lang w:val="sr-Latn-RS" w:eastAsia="sr-Latn-RS"/>
            </w:rPr>
            <w:drawing>
              <wp:anchor distT="0" distB="0" distL="114300" distR="114300" simplePos="0" relativeHeight="251678208" behindDoc="0" locked="0" layoutInCell="1" allowOverlap="1" wp14:anchorId="13845C0F" wp14:editId="57CC672A">
                <wp:simplePos x="0" y="0"/>
                <wp:positionH relativeFrom="column">
                  <wp:posOffset>-7620</wp:posOffset>
                </wp:positionH>
                <wp:positionV relativeFrom="paragraph">
                  <wp:posOffset>3810</wp:posOffset>
                </wp:positionV>
                <wp:extent cx="2734945" cy="548005"/>
                <wp:effectExtent l="0" t="0" r="8255" b="4445"/>
                <wp:wrapNone/>
                <wp:docPr id="1" name="Image 1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Skyline_Belgrade_gris.png"/>
                        <pic:cNvPicPr/>
                      </pic:nvPicPr>
                      <pic:blipFill>
                        <a:blip r:embed="rId1" cstate="print">
                          <a:extLst>
                            <a:ext uri="{28A0092B-C50C-407E-A947-70E740481C1C}">
                              <a14:useLocalDpi xmlns:a14="http://schemas.microsoft.com/office/drawing/2010/main" val="0"/>
                            </a:ext>
                          </a:extLst>
                        </a:blip>
                        <a:stretch>
                          <a:fillRect/>
                        </a:stretch>
                      </pic:blipFill>
                      <pic:spPr>
                        <a:xfrm>
                          <a:off x="0" y="0"/>
                          <a:ext cx="2734945" cy="548005"/>
                        </a:xfrm>
                        <a:prstGeom prst="rect">
                          <a:avLst/>
                        </a:prstGeom>
                      </pic:spPr>
                    </pic:pic>
                  </a:graphicData>
                </a:graphic>
                <wp14:sizeRelH relativeFrom="page">
                  <wp14:pctWidth>0</wp14:pctWidth>
                </wp14:sizeRelH>
                <wp14:sizeRelV relativeFrom="page">
                  <wp14:pctHeight>0</wp14:pctHeight>
                </wp14:sizeRelV>
              </wp:anchor>
            </w:drawing>
          </w:r>
        </w:p>
      </w:tc>
      <w:tc>
        <w:tcPr>
          <w:tcW w:w="1904" w:type="pct"/>
          <w:vAlign w:val="bottom"/>
        </w:tcPr>
        <w:p w14:paraId="4B92C2B2" w14:textId="003ACD68" w:rsidR="00DF025C" w:rsidRPr="007870DF" w:rsidRDefault="00DF025C" w:rsidP="00B61233">
          <w:pPr>
            <w:pStyle w:val="TitrePartie"/>
            <w:ind w:left="0"/>
            <w:jc w:val="left"/>
            <w:rPr>
              <w:color w:val="808080" w:themeColor="background1" w:themeShade="80"/>
              <w:sz w:val="20"/>
              <w:szCs w:val="20"/>
              <w:lang w:val="en-US"/>
            </w:rPr>
          </w:pPr>
          <w:r w:rsidRPr="00DC6D24">
            <w:rPr>
              <w:color w:val="808080" w:themeColor="background1" w:themeShade="80"/>
              <w:sz w:val="20"/>
              <w:szCs w:val="20"/>
            </w:rPr>
            <w:fldChar w:fldCharType="begin"/>
          </w:r>
          <w:r w:rsidRPr="007870DF">
            <w:rPr>
              <w:color w:val="808080" w:themeColor="background1" w:themeShade="80"/>
              <w:sz w:val="20"/>
              <w:szCs w:val="20"/>
              <w:lang w:val="en-US"/>
            </w:rPr>
            <w:instrText xml:space="preserve"> STYLEREF  "Titre Partie"  \* MERGEFORMAT </w:instrText>
          </w:r>
          <w:r w:rsidRPr="00DC6D24">
            <w:rPr>
              <w:color w:val="808080" w:themeColor="background1" w:themeShade="80"/>
              <w:sz w:val="20"/>
              <w:szCs w:val="20"/>
            </w:rPr>
            <w:fldChar w:fldCharType="separate"/>
          </w:r>
          <w:r w:rsidR="00B04B9F">
            <w:rPr>
              <w:color w:val="808080" w:themeColor="background1" w:themeShade="80"/>
              <w:sz w:val="20"/>
              <w:szCs w:val="20"/>
              <w:lang w:val="en-US"/>
            </w:rPr>
            <w:t xml:space="preserve">9.1.11 </w:t>
          </w:r>
          <w:r w:rsidR="00B04B9F" w:rsidRPr="00B04B9F">
            <w:rPr>
              <w:color w:val="808080" w:themeColor="background1" w:themeShade="80"/>
              <w:sz w:val="20"/>
              <w:szCs w:val="20"/>
            </w:rPr>
            <w:t>Пројекат</w:t>
          </w:r>
          <w:r w:rsidR="00B04B9F">
            <w:rPr>
              <w:color w:val="808080" w:themeColor="background1" w:themeShade="80"/>
              <w:sz w:val="20"/>
              <w:szCs w:val="20"/>
              <w:lang w:val="en-US"/>
            </w:rPr>
            <w:t xml:space="preserve"> </w:t>
          </w:r>
          <w:r w:rsidR="00B04B9F" w:rsidRPr="00B04B9F">
            <w:rPr>
              <w:color w:val="808080" w:themeColor="background1" w:themeShade="80"/>
              <w:sz w:val="20"/>
              <w:szCs w:val="20"/>
            </w:rPr>
            <w:t>спољног</w:t>
          </w:r>
          <w:r w:rsidR="00B04B9F">
            <w:rPr>
              <w:color w:val="808080" w:themeColor="background1" w:themeShade="80"/>
              <w:sz w:val="20"/>
              <w:szCs w:val="20"/>
              <w:lang w:val="en-US"/>
            </w:rPr>
            <w:t xml:space="preserve"> </w:t>
          </w:r>
          <w:r w:rsidR="00B04B9F" w:rsidRPr="00B04B9F">
            <w:rPr>
              <w:color w:val="808080" w:themeColor="background1" w:themeShade="80"/>
              <w:sz w:val="20"/>
              <w:szCs w:val="20"/>
            </w:rPr>
            <w:t>уређења</w:t>
          </w:r>
          <w:r w:rsidR="00B04B9F">
            <w:rPr>
              <w:color w:val="808080" w:themeColor="background1" w:themeShade="80"/>
              <w:sz w:val="20"/>
              <w:szCs w:val="20"/>
              <w:lang w:val="en-US"/>
            </w:rPr>
            <w:t xml:space="preserve"> </w:t>
          </w:r>
          <w:r w:rsidR="00B04B9F" w:rsidRPr="00B04B9F">
            <w:rPr>
              <w:color w:val="808080" w:themeColor="background1" w:themeShade="80"/>
              <w:sz w:val="20"/>
              <w:szCs w:val="20"/>
            </w:rPr>
            <w:t>станице</w:t>
          </w:r>
          <w:r w:rsidR="00B04B9F">
            <w:rPr>
              <w:color w:val="808080" w:themeColor="background1" w:themeShade="80"/>
              <w:sz w:val="20"/>
              <w:szCs w:val="20"/>
              <w:lang w:val="en-US"/>
            </w:rPr>
            <w:t xml:space="preserve"> 11 </w:t>
          </w:r>
          <w:r w:rsidR="00B04B9F" w:rsidRPr="00B04B9F">
            <w:rPr>
              <w:color w:val="808080" w:themeColor="background1" w:themeShade="80"/>
              <w:sz w:val="20"/>
              <w:szCs w:val="20"/>
            </w:rPr>
            <w:t>Савски</w:t>
          </w:r>
          <w:r w:rsidR="00B04B9F">
            <w:rPr>
              <w:color w:val="808080" w:themeColor="background1" w:themeShade="80"/>
              <w:sz w:val="20"/>
              <w:szCs w:val="20"/>
              <w:lang w:val="en-US"/>
            </w:rPr>
            <w:t xml:space="preserve"> </w:t>
          </w:r>
          <w:r w:rsidR="00B04B9F" w:rsidRPr="00B04B9F">
            <w:rPr>
              <w:color w:val="808080" w:themeColor="background1" w:themeShade="80"/>
              <w:sz w:val="20"/>
              <w:szCs w:val="20"/>
            </w:rPr>
            <w:t>трг</w:t>
          </w:r>
          <w:r w:rsidRPr="00DC6D24">
            <w:rPr>
              <w:color w:val="808080" w:themeColor="background1" w:themeShade="80"/>
              <w:sz w:val="20"/>
              <w:szCs w:val="20"/>
            </w:rPr>
            <w:fldChar w:fldCharType="end"/>
          </w:r>
        </w:p>
        <w:sdt>
          <w:sdtPr>
            <w:rPr>
              <w:b/>
              <w:bCs/>
              <w:iCs/>
              <w:color w:val="848484" w:themeColor="text1" w:themeTint="80"/>
              <w:sz w:val="18"/>
              <w:szCs w:val="18"/>
              <w:highlight w:val="magenta"/>
              <w:lang w:val="de-DE"/>
            </w:rPr>
            <w:alias w:val="Commentaires "/>
            <w:tag w:val=""/>
            <w:id w:val="-438140549"/>
            <w:dataBinding w:prefixMappings="xmlns:ns0='http://purl.org/dc/elements/1.1/' xmlns:ns1='http://schemas.openxmlformats.org/package/2006/metadata/core-properties' " w:xpath="/ns1:coreProperties[1]/ns0:description[1]" w:storeItemID="{6C3C8BC8-F283-45AE-878A-BAB7291924A1}"/>
            <w:text w:multiLine="1"/>
          </w:sdtPr>
          <w:sdtEndPr/>
          <w:sdtContent>
            <w:p w14:paraId="5844146F" w14:textId="640B90DD" w:rsidR="00DF025C" w:rsidRPr="00B61233" w:rsidRDefault="00552103" w:rsidP="00B61233">
              <w:pPr>
                <w:tabs>
                  <w:tab w:val="left" w:pos="2580"/>
                  <w:tab w:val="left" w:pos="2721"/>
                  <w:tab w:val="center" w:pos="4550"/>
                  <w:tab w:val="left" w:pos="5818"/>
                </w:tabs>
                <w:ind w:right="43"/>
                <w:jc w:val="left"/>
                <w:rPr>
                  <w:color w:val="BFBFBF" w:themeColor="background1" w:themeShade="BF"/>
                  <w:sz w:val="20"/>
                  <w:szCs w:val="18"/>
                  <w:lang w:val="de-DE"/>
                </w:rPr>
              </w:pPr>
              <w:r>
                <w:rPr>
                  <w:b/>
                  <w:bCs/>
                  <w:iCs/>
                  <w:color w:val="848484" w:themeColor="text1" w:themeTint="80"/>
                  <w:sz w:val="18"/>
                  <w:szCs w:val="18"/>
                  <w:highlight w:val="magenta"/>
                  <w:lang w:val="de-DE"/>
                </w:rPr>
                <w:t>9.1.11</w:t>
              </w:r>
            </w:p>
          </w:sdtContent>
        </w:sdt>
      </w:tc>
      <w:tc>
        <w:tcPr>
          <w:tcW w:w="841" w:type="pct"/>
          <w:vAlign w:val="bottom"/>
        </w:tcPr>
        <w:p w14:paraId="46D0C422" w14:textId="6FD4EF85" w:rsidR="00DF025C" w:rsidRDefault="00DF025C" w:rsidP="00B61233">
          <w:pPr>
            <w:tabs>
              <w:tab w:val="left" w:pos="742"/>
              <w:tab w:val="center" w:pos="4550"/>
              <w:tab w:val="left" w:pos="5818"/>
            </w:tabs>
            <w:ind w:right="28"/>
            <w:jc w:val="right"/>
            <w:rPr>
              <w:color w:val="BFBFBF" w:themeColor="background1" w:themeShade="BF"/>
              <w:sz w:val="20"/>
              <w:szCs w:val="18"/>
            </w:rPr>
          </w:pPr>
          <w:r w:rsidRPr="00474661">
            <w:rPr>
              <w:color w:val="848484" w:themeColor="text1" w:themeTint="80"/>
              <w:sz w:val="20"/>
              <w:lang w:val="fr-FR"/>
            </w:rPr>
            <w:t>Page </w:t>
          </w:r>
          <w:r w:rsidRPr="00474661">
            <w:rPr>
              <w:b/>
              <w:bCs/>
              <w:color w:val="848484" w:themeColor="text1" w:themeTint="80"/>
              <w:sz w:val="20"/>
            </w:rPr>
            <w:fldChar w:fldCharType="begin"/>
          </w:r>
          <w:r w:rsidRPr="00474661">
            <w:rPr>
              <w:b/>
              <w:bCs/>
              <w:color w:val="848484" w:themeColor="text1" w:themeTint="80"/>
              <w:sz w:val="20"/>
            </w:rPr>
            <w:instrText>PAGE  \* Arabic  \* MERGEFORMAT</w:instrText>
          </w:r>
          <w:r w:rsidRPr="00474661">
            <w:rPr>
              <w:b/>
              <w:bCs/>
              <w:color w:val="848484" w:themeColor="text1" w:themeTint="80"/>
              <w:sz w:val="20"/>
            </w:rPr>
            <w:fldChar w:fldCharType="separate"/>
          </w:r>
          <w:r w:rsidR="00956FB9">
            <w:rPr>
              <w:b/>
              <w:bCs/>
              <w:color w:val="848484" w:themeColor="text1" w:themeTint="80"/>
              <w:sz w:val="20"/>
            </w:rPr>
            <w:t>1</w:t>
          </w:r>
          <w:r w:rsidRPr="00474661">
            <w:rPr>
              <w:b/>
              <w:bCs/>
              <w:color w:val="848484" w:themeColor="text1" w:themeTint="80"/>
              <w:sz w:val="20"/>
            </w:rPr>
            <w:fldChar w:fldCharType="end"/>
          </w:r>
          <w:r w:rsidRPr="00474661">
            <w:rPr>
              <w:color w:val="848484" w:themeColor="text1" w:themeTint="80"/>
              <w:sz w:val="20"/>
              <w:lang w:val="fr-FR"/>
            </w:rPr>
            <w:t xml:space="preserve"> / </w:t>
          </w:r>
          <w:r w:rsidRPr="00474661">
            <w:rPr>
              <w:b/>
              <w:bCs/>
              <w:color w:val="848484" w:themeColor="text1" w:themeTint="80"/>
              <w:sz w:val="20"/>
            </w:rPr>
            <w:fldChar w:fldCharType="begin"/>
          </w:r>
          <w:r w:rsidRPr="00474661">
            <w:rPr>
              <w:b/>
              <w:bCs/>
              <w:color w:val="848484" w:themeColor="text1" w:themeTint="80"/>
              <w:sz w:val="20"/>
            </w:rPr>
            <w:instrText>NUMPAGES  \* Arabic  \* MERGEFORMAT</w:instrText>
          </w:r>
          <w:r w:rsidRPr="00474661">
            <w:rPr>
              <w:b/>
              <w:bCs/>
              <w:color w:val="848484" w:themeColor="text1" w:themeTint="80"/>
              <w:sz w:val="20"/>
            </w:rPr>
            <w:fldChar w:fldCharType="separate"/>
          </w:r>
          <w:r w:rsidR="00956FB9">
            <w:rPr>
              <w:b/>
              <w:bCs/>
              <w:color w:val="848484" w:themeColor="text1" w:themeTint="80"/>
              <w:sz w:val="20"/>
            </w:rPr>
            <w:t>3</w:t>
          </w:r>
          <w:r w:rsidRPr="00474661">
            <w:rPr>
              <w:b/>
              <w:bCs/>
              <w:color w:val="848484" w:themeColor="text1" w:themeTint="80"/>
              <w:sz w:val="20"/>
            </w:rPr>
            <w:fldChar w:fldCharType="end"/>
          </w:r>
        </w:p>
      </w:tc>
    </w:tr>
  </w:tbl>
  <w:p w14:paraId="352272B2" w14:textId="5190ABB3" w:rsidR="00DF025C" w:rsidRPr="0034526D" w:rsidRDefault="00DF025C" w:rsidP="00B61233">
    <w:pPr>
      <w:tabs>
        <w:tab w:val="center" w:pos="4550"/>
        <w:tab w:val="left" w:pos="5818"/>
      </w:tabs>
      <w:ind w:right="-1"/>
      <w:rPr>
        <w:color w:val="BFBFBF" w:themeColor="background1" w:themeShade="BF"/>
        <w:sz w:val="20"/>
        <w:szCs w:val="18"/>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Style w:val="TableGrid"/>
      <w:tblW w:w="9639" w:type="dxa"/>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5245"/>
      <w:gridCol w:w="1134"/>
      <w:gridCol w:w="3260"/>
    </w:tblGrid>
    <w:tr w:rsidR="00DF025C" w:rsidRPr="00925588" w14:paraId="6847DC09" w14:textId="77777777" w:rsidTr="00FE391A">
      <w:tc>
        <w:tcPr>
          <w:tcW w:w="5245" w:type="dxa"/>
        </w:tcPr>
        <w:p w14:paraId="2E551BB1" w14:textId="77777777" w:rsidR="00DF025C" w:rsidRPr="007D0C39" w:rsidRDefault="00DF025C" w:rsidP="00FE391A">
          <w:pPr>
            <w:ind w:hanging="108"/>
            <w:rPr>
              <w:color w:val="808080" w:themeColor="background1" w:themeShade="80"/>
              <w:lang w:val="pt-PT"/>
            </w:rPr>
          </w:pPr>
        </w:p>
      </w:tc>
      <w:tc>
        <w:tcPr>
          <w:tcW w:w="1134" w:type="dxa"/>
        </w:tcPr>
        <w:p w14:paraId="12142182" w14:textId="77777777" w:rsidR="00DF025C" w:rsidRPr="007D0C39" w:rsidRDefault="00DF025C" w:rsidP="00FE391A">
          <w:pPr>
            <w:jc w:val="center"/>
            <w:rPr>
              <w:color w:val="808080" w:themeColor="background1" w:themeShade="80"/>
              <w:lang w:val="pt-PT"/>
            </w:rPr>
          </w:pPr>
        </w:p>
      </w:tc>
      <w:tc>
        <w:tcPr>
          <w:tcW w:w="3260" w:type="dxa"/>
        </w:tcPr>
        <w:p w14:paraId="2956214A" w14:textId="77777777" w:rsidR="00DF025C" w:rsidRPr="00C32BAF" w:rsidRDefault="00DF025C" w:rsidP="00FE391A">
          <w:pPr>
            <w:ind w:right="-108"/>
            <w:jc w:val="right"/>
            <w:rPr>
              <w:color w:val="808080" w:themeColor="background1" w:themeShade="80"/>
            </w:rPr>
          </w:pPr>
        </w:p>
      </w:tc>
    </w:tr>
  </w:tbl>
  <w:p w14:paraId="27D14267" w14:textId="77777777" w:rsidR="00DF025C" w:rsidRPr="005B53E9" w:rsidRDefault="00DF025C" w:rsidP="005B53E9">
    <w:pPr>
      <w:pStyle w:val="Footer"/>
      <w:ind w:firstLine="708"/>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Style w:val="TableGrid"/>
      <w:tblW w:w="5442"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43"/>
      <w:gridCol w:w="4246"/>
      <w:gridCol w:w="1701"/>
    </w:tblGrid>
    <w:tr w:rsidR="00DF025C" w14:paraId="251EB8BA" w14:textId="77777777" w:rsidTr="004B6FEE">
      <w:trPr>
        <w:trHeight w:val="850"/>
      </w:trPr>
      <w:tc>
        <w:tcPr>
          <w:tcW w:w="2165" w:type="pct"/>
          <w:hideMark/>
        </w:tcPr>
        <w:p w14:paraId="5727EF84" w14:textId="77777777" w:rsidR="00DF025C" w:rsidRDefault="00DF025C" w:rsidP="00B05937">
          <w:pPr>
            <w:tabs>
              <w:tab w:val="center" w:pos="4550"/>
              <w:tab w:val="left" w:pos="5818"/>
            </w:tabs>
            <w:ind w:right="260"/>
            <w:jc w:val="right"/>
            <w:rPr>
              <w:color w:val="BFBFBF" w:themeColor="background1" w:themeShade="BF"/>
              <w:sz w:val="20"/>
              <w:szCs w:val="18"/>
            </w:rPr>
          </w:pPr>
          <w:r>
            <w:rPr>
              <w:lang w:val="sr-Latn-RS" w:eastAsia="sr-Latn-RS"/>
            </w:rPr>
            <w:drawing>
              <wp:anchor distT="0" distB="0" distL="114300" distR="114300" simplePos="0" relativeHeight="251708928" behindDoc="0" locked="0" layoutInCell="1" allowOverlap="1" wp14:anchorId="26A18E44" wp14:editId="1EDB8040">
                <wp:simplePos x="0" y="0"/>
                <wp:positionH relativeFrom="column">
                  <wp:posOffset>-7620</wp:posOffset>
                </wp:positionH>
                <wp:positionV relativeFrom="paragraph">
                  <wp:posOffset>-1270</wp:posOffset>
                </wp:positionV>
                <wp:extent cx="2734945" cy="548005"/>
                <wp:effectExtent l="0" t="0" r="8255" b="4445"/>
                <wp:wrapNone/>
                <wp:docPr id="8" name="Image 1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059"/>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734945" cy="548005"/>
                        </a:xfrm>
                        <a:prstGeom prst="rect">
                          <a:avLst/>
                        </a:prstGeom>
                        <a:noFill/>
                      </pic:spPr>
                    </pic:pic>
                  </a:graphicData>
                </a:graphic>
                <wp14:sizeRelH relativeFrom="page">
                  <wp14:pctWidth>0</wp14:pctWidth>
                </wp14:sizeRelH>
                <wp14:sizeRelV relativeFrom="page">
                  <wp14:pctHeight>0</wp14:pctHeight>
                </wp14:sizeRelV>
              </wp:anchor>
            </w:drawing>
          </w:r>
        </w:p>
      </w:tc>
      <w:tc>
        <w:tcPr>
          <w:tcW w:w="2024" w:type="pct"/>
          <w:vAlign w:val="bottom"/>
          <w:hideMark/>
        </w:tcPr>
        <w:p w14:paraId="321C73BF" w14:textId="110A1764" w:rsidR="00DF025C" w:rsidRDefault="00DF025C" w:rsidP="00B05937">
          <w:pPr>
            <w:pStyle w:val="TitrePartie"/>
            <w:ind w:left="0"/>
            <w:jc w:val="left"/>
            <w:rPr>
              <w:color w:val="808080" w:themeColor="background1" w:themeShade="80"/>
              <w:sz w:val="20"/>
              <w:szCs w:val="20"/>
              <w:lang w:val="en-US"/>
            </w:rPr>
          </w:pPr>
          <w:r>
            <w:rPr>
              <w:color w:val="808080" w:themeColor="background1" w:themeShade="80"/>
              <w:sz w:val="20"/>
              <w:szCs w:val="20"/>
            </w:rPr>
            <w:fldChar w:fldCharType="begin"/>
          </w:r>
          <w:r>
            <w:rPr>
              <w:color w:val="808080" w:themeColor="background1" w:themeShade="80"/>
              <w:sz w:val="20"/>
              <w:szCs w:val="20"/>
              <w:lang w:val="en-US"/>
            </w:rPr>
            <w:instrText xml:space="preserve"> STYLEREF  "Titre Partie"  \* MERGEFORMAT </w:instrText>
          </w:r>
          <w:r>
            <w:rPr>
              <w:color w:val="808080" w:themeColor="background1" w:themeShade="80"/>
              <w:sz w:val="20"/>
              <w:szCs w:val="20"/>
            </w:rPr>
            <w:fldChar w:fldCharType="separate"/>
          </w:r>
          <w:r w:rsidR="00B04B9F">
            <w:rPr>
              <w:color w:val="808080" w:themeColor="background1" w:themeShade="80"/>
              <w:sz w:val="20"/>
              <w:szCs w:val="20"/>
              <w:lang w:val="en-US"/>
            </w:rPr>
            <w:t>9.1.11 Пројекат спољног уређења станице 11 Савски трг</w:t>
          </w:r>
          <w:r>
            <w:rPr>
              <w:color w:val="808080" w:themeColor="background1" w:themeShade="80"/>
              <w:sz w:val="20"/>
              <w:szCs w:val="20"/>
            </w:rPr>
            <w:fldChar w:fldCharType="end"/>
          </w:r>
        </w:p>
        <w:p w14:paraId="0891233B" w14:textId="7AB71805" w:rsidR="00DF025C" w:rsidRPr="00E3482C" w:rsidRDefault="00DF025C" w:rsidP="00B05937">
          <w:pPr>
            <w:tabs>
              <w:tab w:val="left" w:pos="2580"/>
              <w:tab w:val="left" w:pos="2721"/>
              <w:tab w:val="center" w:pos="4550"/>
              <w:tab w:val="left" w:pos="5818"/>
            </w:tabs>
            <w:ind w:right="43"/>
            <w:jc w:val="left"/>
            <w:rPr>
              <w:b/>
              <w:color w:val="BFBFBF" w:themeColor="background1" w:themeShade="BF"/>
              <w:sz w:val="20"/>
              <w:lang w:val="sr-Cyrl-RS"/>
            </w:rPr>
          </w:pPr>
        </w:p>
      </w:tc>
      <w:tc>
        <w:tcPr>
          <w:tcW w:w="811" w:type="pct"/>
          <w:vAlign w:val="bottom"/>
          <w:hideMark/>
        </w:tcPr>
        <w:p w14:paraId="430154CB" w14:textId="66DE2A65" w:rsidR="00DF025C" w:rsidRDefault="00DF025C" w:rsidP="00C16D65">
          <w:pPr>
            <w:tabs>
              <w:tab w:val="left" w:pos="742"/>
              <w:tab w:val="center" w:pos="4550"/>
              <w:tab w:val="left" w:pos="5818"/>
            </w:tabs>
            <w:ind w:right="28"/>
            <w:rPr>
              <w:color w:val="BFBFBF" w:themeColor="background1" w:themeShade="BF"/>
              <w:sz w:val="20"/>
              <w:szCs w:val="18"/>
            </w:rPr>
          </w:pPr>
          <w:r>
            <w:rPr>
              <w:color w:val="848484" w:themeColor="text1" w:themeTint="80"/>
              <w:sz w:val="20"/>
              <w:lang w:val="sr-Cyrl-RS"/>
            </w:rPr>
            <w:t>Страница</w:t>
          </w:r>
          <w:r>
            <w:rPr>
              <w:color w:val="848484" w:themeColor="text1" w:themeTint="80"/>
              <w:sz w:val="20"/>
              <w:lang w:val="fr-FR"/>
            </w:rPr>
            <w:t> </w:t>
          </w:r>
          <w:r>
            <w:rPr>
              <w:b/>
              <w:bCs/>
              <w:color w:val="848484" w:themeColor="text1" w:themeTint="80"/>
              <w:sz w:val="20"/>
            </w:rPr>
            <w:fldChar w:fldCharType="begin"/>
          </w:r>
          <w:r>
            <w:rPr>
              <w:b/>
              <w:bCs/>
              <w:color w:val="848484" w:themeColor="text1" w:themeTint="80"/>
              <w:sz w:val="20"/>
            </w:rPr>
            <w:instrText>PAGE  \* Arabic  \* MERGEFORMAT</w:instrText>
          </w:r>
          <w:r>
            <w:rPr>
              <w:b/>
              <w:bCs/>
              <w:color w:val="848484" w:themeColor="text1" w:themeTint="80"/>
              <w:sz w:val="20"/>
            </w:rPr>
            <w:fldChar w:fldCharType="separate"/>
          </w:r>
          <w:r w:rsidR="00465C79">
            <w:rPr>
              <w:b/>
              <w:bCs/>
              <w:color w:val="848484" w:themeColor="text1" w:themeTint="80"/>
              <w:sz w:val="20"/>
            </w:rPr>
            <w:t>5</w:t>
          </w:r>
          <w:r>
            <w:rPr>
              <w:b/>
              <w:bCs/>
              <w:color w:val="848484" w:themeColor="text1" w:themeTint="80"/>
              <w:sz w:val="20"/>
            </w:rPr>
            <w:fldChar w:fldCharType="end"/>
          </w:r>
          <w:r>
            <w:rPr>
              <w:color w:val="848484" w:themeColor="text1" w:themeTint="80"/>
              <w:sz w:val="20"/>
              <w:lang w:val="fr-FR"/>
            </w:rPr>
            <w:t xml:space="preserve"> / </w:t>
          </w:r>
          <w:r>
            <w:rPr>
              <w:b/>
              <w:bCs/>
              <w:color w:val="848484" w:themeColor="text1" w:themeTint="80"/>
              <w:sz w:val="20"/>
            </w:rPr>
            <w:fldChar w:fldCharType="begin"/>
          </w:r>
          <w:r>
            <w:rPr>
              <w:b/>
              <w:bCs/>
              <w:color w:val="848484" w:themeColor="text1" w:themeTint="80"/>
              <w:sz w:val="20"/>
            </w:rPr>
            <w:instrText>NUMPAGES  \* Arabic  \* MERGEFORMAT</w:instrText>
          </w:r>
          <w:r>
            <w:rPr>
              <w:b/>
              <w:bCs/>
              <w:color w:val="848484" w:themeColor="text1" w:themeTint="80"/>
              <w:sz w:val="20"/>
            </w:rPr>
            <w:fldChar w:fldCharType="separate"/>
          </w:r>
          <w:r w:rsidR="00465C79">
            <w:rPr>
              <w:b/>
              <w:bCs/>
              <w:color w:val="848484" w:themeColor="text1" w:themeTint="80"/>
              <w:sz w:val="20"/>
            </w:rPr>
            <w:t>14</w:t>
          </w:r>
          <w:r>
            <w:rPr>
              <w:b/>
              <w:bCs/>
              <w:color w:val="848484" w:themeColor="text1" w:themeTint="80"/>
              <w:sz w:val="20"/>
            </w:rPr>
            <w:fldChar w:fldCharType="end"/>
          </w:r>
        </w:p>
      </w:tc>
    </w:tr>
  </w:tbl>
  <w:p w14:paraId="627310E2" w14:textId="77777777" w:rsidR="00DF025C" w:rsidRPr="0034526D" w:rsidRDefault="00DF025C" w:rsidP="00CB6416">
    <w:pPr>
      <w:tabs>
        <w:tab w:val="center" w:pos="4550"/>
        <w:tab w:val="left" w:pos="5818"/>
      </w:tabs>
      <w:ind w:right="-1"/>
      <w:rPr>
        <w:color w:val="BFBFBF" w:themeColor="background1" w:themeShade="BF"/>
        <w:sz w:val="20"/>
        <w:szCs w:val="18"/>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3ADF8119" w14:textId="77777777" w:rsidR="001C7F08" w:rsidRDefault="001C7F08" w:rsidP="00E82514">
      <w:r>
        <w:separator/>
      </w:r>
    </w:p>
  </w:footnote>
  <w:footnote w:type="continuationSeparator" w:id="0">
    <w:p w14:paraId="617530EC" w14:textId="77777777" w:rsidR="001C7F08" w:rsidRDefault="001C7F08" w:rsidP="00E82514">
      <w:r>
        <w:continuationSeparator/>
      </w:r>
    </w:p>
  </w:footnote>
  <w:footnote w:type="continuationNotice" w:id="1">
    <w:p w14:paraId="7FAAA865" w14:textId="77777777" w:rsidR="001C7F08" w:rsidRDefault="001C7F08">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ACEFD54" w14:textId="2D047B76" w:rsidR="00DF025C" w:rsidRPr="00E3482C" w:rsidRDefault="00DF025C" w:rsidP="00906FED">
    <w:pPr>
      <w:spacing w:after="0"/>
      <w:jc w:val="center"/>
      <w:rPr>
        <w:rFonts w:asciiTheme="majorHAnsi" w:hAnsiTheme="majorHAnsi" w:cstheme="majorHAnsi"/>
        <w:b/>
        <w:color w:val="00617E" w:themeColor="accent4"/>
        <w:lang w:val="sr-Cyrl-RS"/>
      </w:rPr>
    </w:pPr>
    <w:r w:rsidRPr="00E3482C">
      <w:rPr>
        <w:rFonts w:asciiTheme="majorHAnsi" w:hAnsiTheme="majorHAnsi" w:cstheme="majorHAnsi"/>
        <w:b/>
        <w:color w:val="00617E" w:themeColor="accent4"/>
      </w:rPr>
      <w:t>Београдск</w:t>
    </w:r>
    <w:r w:rsidR="005B7040">
      <w:rPr>
        <w:rFonts w:asciiTheme="majorHAnsi" w:hAnsiTheme="majorHAnsi" w:cstheme="majorHAnsi"/>
        <w:b/>
        <w:color w:val="00617E" w:themeColor="accent4"/>
        <w:lang w:val="sr-Cyrl-RS"/>
      </w:rPr>
      <w:t>и метро</w:t>
    </w:r>
    <w:r>
      <w:rPr>
        <w:rFonts w:asciiTheme="majorHAnsi" w:hAnsiTheme="majorHAnsi" w:cstheme="majorHAnsi"/>
        <w:b/>
        <w:color w:val="00617E" w:themeColor="accent4"/>
      </w:rPr>
      <w:t xml:space="preserve">, </w:t>
    </w:r>
    <w:r w:rsidR="00E8608A">
      <w:rPr>
        <w:rFonts w:asciiTheme="majorHAnsi" w:hAnsiTheme="majorHAnsi" w:cstheme="majorHAnsi"/>
        <w:b/>
        <w:color w:val="00617E" w:themeColor="accent4"/>
        <w:lang w:val="sr-Cyrl-RS"/>
      </w:rPr>
      <w:t xml:space="preserve">линија 1 </w:t>
    </w:r>
    <w:r>
      <w:rPr>
        <w:rFonts w:asciiTheme="majorHAnsi" w:hAnsiTheme="majorHAnsi" w:cstheme="majorHAnsi"/>
        <w:b/>
        <w:color w:val="00617E" w:themeColor="accent4"/>
        <w:lang w:val="sr-Cyrl-RS"/>
      </w:rPr>
      <w:t>фаза</w:t>
    </w:r>
    <w:r>
      <w:rPr>
        <w:rFonts w:asciiTheme="majorHAnsi" w:hAnsiTheme="majorHAnsi" w:cstheme="majorHAnsi"/>
        <w:b/>
        <w:color w:val="00617E" w:themeColor="accent4"/>
      </w:rPr>
      <w:t xml:space="preserve"> 1 – </w:t>
    </w:r>
    <w:r>
      <w:rPr>
        <w:rFonts w:asciiTheme="majorHAnsi" w:hAnsiTheme="majorHAnsi" w:cstheme="majorHAnsi"/>
        <w:b/>
        <w:color w:val="00617E" w:themeColor="accent4"/>
        <w:lang w:val="sr-Cyrl-RS"/>
      </w:rPr>
      <w:t>ИДП</w:t>
    </w:r>
  </w:p>
  <w:p w14:paraId="71D97E11" w14:textId="77777777" w:rsidR="00DF025C" w:rsidRPr="00906FED" w:rsidRDefault="00DF025C" w:rsidP="00906FED">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808D3E5" w14:textId="77777777" w:rsidR="00DF025C" w:rsidRDefault="00DF025C" w:rsidP="00A4081B">
    <w:pPr>
      <w:jc w:val="left"/>
      <w:rPr>
        <w:sz w:val="12"/>
        <w:szCs w:val="16"/>
      </w:rPr>
    </w:pPr>
    <w:r>
      <w:rPr>
        <w:lang w:val="sr-Latn-RS" w:eastAsia="sr-Latn-RS"/>
      </w:rPr>
      <mc:AlternateContent>
        <mc:Choice Requires="wpg">
          <w:drawing>
            <wp:anchor distT="0" distB="0" distL="114300" distR="114300" simplePos="0" relativeHeight="251671040" behindDoc="1" locked="0" layoutInCell="1" allowOverlap="1" wp14:anchorId="4DFAA1C5" wp14:editId="231CDB0F">
              <wp:simplePos x="0" y="0"/>
              <wp:positionH relativeFrom="margin">
                <wp:posOffset>2512060</wp:posOffset>
              </wp:positionH>
              <wp:positionV relativeFrom="margin">
                <wp:posOffset>-1300007</wp:posOffset>
              </wp:positionV>
              <wp:extent cx="1327785" cy="1381760"/>
              <wp:effectExtent l="0" t="0" r="0" b="0"/>
              <wp:wrapTight wrapText="bothSides">
                <wp:wrapPolygon edited="0">
                  <wp:start x="8057" y="0"/>
                  <wp:lineTo x="7438" y="2680"/>
                  <wp:lineTo x="7438" y="4765"/>
                  <wp:lineTo x="4958" y="9232"/>
                  <wp:lineTo x="4958" y="13103"/>
                  <wp:lineTo x="6508" y="14294"/>
                  <wp:lineTo x="1549" y="14294"/>
                  <wp:lineTo x="930" y="14592"/>
                  <wp:lineTo x="930" y="21143"/>
                  <wp:lineTo x="20453" y="21143"/>
                  <wp:lineTo x="21073" y="14890"/>
                  <wp:lineTo x="19524" y="14294"/>
                  <wp:lineTo x="14875" y="14294"/>
                  <wp:lineTo x="16425" y="12805"/>
                  <wp:lineTo x="16425" y="9529"/>
                  <wp:lineTo x="14255" y="6254"/>
                  <wp:lineTo x="13016" y="0"/>
                  <wp:lineTo x="8057" y="0"/>
                </wp:wrapPolygon>
              </wp:wrapTight>
              <wp:docPr id="12" name="Groupe 12"/>
              <wp:cNvGraphicFramePr/>
              <a:graphic xmlns:a="http://schemas.openxmlformats.org/drawingml/2006/main">
                <a:graphicData uri="http://schemas.microsoft.com/office/word/2010/wordprocessingGroup">
                  <wpg:wgp>
                    <wpg:cNvGrpSpPr/>
                    <wpg:grpSpPr>
                      <a:xfrm>
                        <a:off x="0" y="0"/>
                        <a:ext cx="1327785" cy="1381760"/>
                        <a:chOff x="0" y="0"/>
                        <a:chExt cx="1328400" cy="1369554"/>
                      </a:xfrm>
                    </wpg:grpSpPr>
                    <pic:pic xmlns:pic="http://schemas.openxmlformats.org/drawingml/2006/picture">
                      <pic:nvPicPr>
                        <pic:cNvPr id="18" name="Image 18" descr="Home page| City of Belgrade"/>
                        <pic:cNvPicPr>
                          <a:picLocks noChangeAspect="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350875" y="0"/>
                          <a:ext cx="626110" cy="870585"/>
                        </a:xfrm>
                        <a:prstGeom prst="rect">
                          <a:avLst/>
                        </a:prstGeom>
                        <a:noFill/>
                        <a:ln>
                          <a:noFill/>
                        </a:ln>
                      </pic:spPr>
                    </pic:pic>
                    <wps:wsp>
                      <wps:cNvPr id="3" name="Zone de texte 2"/>
                      <wps:cNvSpPr txBox="1">
                        <a:spLocks noChangeArrowheads="1"/>
                      </wps:cNvSpPr>
                      <wps:spPr bwMode="auto">
                        <a:xfrm>
                          <a:off x="0" y="882264"/>
                          <a:ext cx="1328400" cy="487290"/>
                        </a:xfrm>
                        <a:prstGeom prst="rect">
                          <a:avLst/>
                        </a:prstGeom>
                        <a:noFill/>
                        <a:ln w="9525">
                          <a:noFill/>
                          <a:miter lim="800000"/>
                          <a:headEnd/>
                          <a:tailEnd/>
                        </a:ln>
                      </wps:spPr>
                      <wps:txbx>
                        <w:txbxContent>
                          <w:p w14:paraId="38E38E68" w14:textId="3999452E" w:rsidR="00DF025C" w:rsidRPr="007779BE" w:rsidRDefault="00DF025C" w:rsidP="00AF0DF7">
                            <w:pPr>
                              <w:spacing w:after="0"/>
                              <w:jc w:val="center"/>
                              <w:rPr>
                                <w:lang w:val="sr-Cyrl-RS"/>
                              </w:rPr>
                            </w:pPr>
                            <w:r>
                              <w:rPr>
                                <w:lang w:val="sr-Cyrl-RS"/>
                              </w:rPr>
                              <w:t>Град Београд</w:t>
                            </w:r>
                          </w:p>
                          <w:p w14:paraId="0CDAFA76" w14:textId="77777777" w:rsidR="00DF025C" w:rsidRPr="00F85923" w:rsidRDefault="00DF025C" w:rsidP="00AF0DF7">
                            <w:pPr>
                              <w:spacing w:after="0"/>
                              <w:jc w:val="center"/>
                            </w:pPr>
                            <w:r>
                              <w:t>City of Belgrade</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4DFAA1C5" id="Groupe 12" o:spid="_x0000_s1026" style="position:absolute;margin-left:197.8pt;margin-top:-102.35pt;width:104.55pt;height:108.8pt;z-index:-251645440;mso-position-horizontal-relative:margin;mso-position-vertical-relative:margin;mso-width-relative:margin;mso-height-relative:margin" coordsize="13284,1369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 18" o:spid="_x0000_s1027" type="#_x0000_t75" alt="Home page| City of Belgrade" style="position:absolute;left:3508;width:6261;height:870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">
                <v:imagedata r:id="rId2" o:title="Home page| City of Belgrade"/>
              </v:shape>
              <v:shapetype id="_x0000_t202" coordsize="21600,21600" o:spt="202" path="m,l,21600r21600,l21600,xe">
                <v:stroke joinstyle="miter"/>
                <v:path gradientshapeok="t" o:connecttype="rect"/>
              </v:shapetype>
              <v:shape id="Zone de texte 2" o:spid="_x0000_s1028" type="#_x0000_t202" style="position:absolute;top:8822;width:13284;height:48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" filled="f" stroked="f">
                <v:textbox>
                  <w:txbxContent>
                    <w:p w14:paraId="38E38E68" w14:textId="3999452E" w:rsidR="00DF025C" w:rsidRPr="007779BE" w:rsidRDefault="00DF025C" w:rsidP="00AF0DF7">
                      <w:pPr>
                        <w:spacing w:after="0"/>
                        <w:jc w:val="center"/>
                        <w:rPr>
                          <w:lang w:val="sr-Cyrl-RS"/>
                        </w:rPr>
                      </w:pPr>
                      <w:r>
                        <w:rPr>
                          <w:lang w:val="sr-Cyrl-RS"/>
                        </w:rPr>
                        <w:t>Град Београд</w:t>
                      </w:r>
                    </w:p>
                    <w:p w14:paraId="0CDAFA76" w14:textId="77777777" w:rsidR="00DF025C" w:rsidRPr="00F85923" w:rsidRDefault="00DF025C" w:rsidP="00AF0DF7">
                      <w:pPr>
                        <w:spacing w:after="0"/>
                        <w:jc w:val="center"/>
                      </w:pPr>
                      <w:r>
                        <w:t>City of Belgrade</w:t>
                      </w:r>
                    </w:p>
                  </w:txbxContent>
                </v:textbox>
              </v:shape>
              <w10:wrap type="tight" anchorx="margin" anchory="margin"/>
            </v:group>
          </w:pict>
        </mc:Fallback>
      </mc:AlternateContent>
    </w:r>
  </w:p>
  <w:p w14:paraId="55B5B9FA" w14:textId="77777777" w:rsidR="00DF025C" w:rsidRDefault="00DF025C" w:rsidP="00A4081B">
    <w:pPr>
      <w:jc w:val="left"/>
      <w:rPr>
        <w:sz w:val="12"/>
        <w:szCs w:val="16"/>
      </w:rPr>
    </w:pPr>
  </w:p>
  <w:p w14:paraId="37AC9818" w14:textId="77777777" w:rsidR="00DF025C" w:rsidRDefault="00DF025C" w:rsidP="00A4081B">
    <w:pPr>
      <w:jc w:val="left"/>
      <w:rPr>
        <w:sz w:val="12"/>
        <w:szCs w:val="16"/>
      </w:rPr>
    </w:pPr>
    <w:r>
      <w:rPr>
        <w:rFonts w:asciiTheme="majorHAnsi" w:hAnsiTheme="majorHAnsi" w:cstheme="majorHAnsi"/>
        <w:sz w:val="32"/>
        <w:szCs w:val="32"/>
        <w:lang w:val="sr-Latn-RS" w:eastAsia="sr-Latn-RS"/>
      </w:rPr>
      <mc:AlternateContent>
        <mc:Choice Requires="wpg">
          <w:drawing>
            <wp:anchor distT="0" distB="0" distL="114300" distR="114300" simplePos="0" relativeHeight="251676160" behindDoc="1" locked="0" layoutInCell="1" allowOverlap="1" wp14:anchorId="250C95C8" wp14:editId="6EDAF07F">
              <wp:simplePos x="0" y="0"/>
              <wp:positionH relativeFrom="column">
                <wp:posOffset>-120015</wp:posOffset>
              </wp:positionH>
              <wp:positionV relativeFrom="paragraph">
                <wp:posOffset>54610</wp:posOffset>
              </wp:positionV>
              <wp:extent cx="2019935" cy="906145"/>
              <wp:effectExtent l="0" t="0" r="0" b="0"/>
              <wp:wrapTight wrapText="bothSides">
                <wp:wrapPolygon edited="0">
                  <wp:start x="1426" y="0"/>
                  <wp:lineTo x="611" y="14531"/>
                  <wp:lineTo x="611" y="20889"/>
                  <wp:lineTo x="20778" y="20889"/>
                  <wp:lineTo x="21186" y="12261"/>
                  <wp:lineTo x="20371" y="10898"/>
                  <wp:lineTo x="15889" y="7266"/>
                  <wp:lineTo x="15889" y="0"/>
                  <wp:lineTo x="1426" y="0"/>
                </wp:wrapPolygon>
              </wp:wrapTight>
              <wp:docPr id="16" name="Groupe 16"/>
              <wp:cNvGraphicFramePr/>
              <a:graphic xmlns:a="http://schemas.openxmlformats.org/drawingml/2006/main">
                <a:graphicData uri="http://schemas.microsoft.com/office/word/2010/wordprocessingGroup">
                  <wpg:wgp>
                    <wpg:cNvGrpSpPr/>
                    <wpg:grpSpPr>
                      <a:xfrm>
                        <a:off x="0" y="0"/>
                        <a:ext cx="2019935" cy="906145"/>
                        <a:chOff x="-3342" y="0"/>
                        <a:chExt cx="2020569" cy="897758"/>
                      </a:xfrm>
                    </wpg:grpSpPr>
                    <pic:pic xmlns:pic="http://schemas.openxmlformats.org/drawingml/2006/picture">
                      <pic:nvPicPr>
                        <pic:cNvPr id="4" name="Image 3" descr="D:\DATA\o.fresnel\Documents\Personnel\Templates\01 Zaštitni znak LOGO\GLAVNI - logo\CLEAN\BMV LOGO.png"/>
                        <pic:cNvPicPr>
                          <a:picLocks noChangeAspect="1"/>
                        </pic:cNvPicPr>
                      </pic:nvPicPr>
                      <pic:blipFill>
                        <a:blip r:embed="rId3" cstate="print">
                          <a:extLst>
                            <a:ext uri="{28A0092B-C50C-407E-A947-70E740481C1C}">
                              <a14:useLocalDpi xmlns:a14="http://schemas.microsoft.com/office/drawing/2010/main" val="0"/>
                            </a:ext>
                          </a:extLst>
                        </a:blip>
                        <a:srcRect/>
                        <a:stretch>
                          <a:fillRect/>
                        </a:stretch>
                      </pic:blipFill>
                      <pic:spPr bwMode="auto">
                        <a:xfrm>
                          <a:off x="109088" y="0"/>
                          <a:ext cx="1365885" cy="421005"/>
                        </a:xfrm>
                        <a:prstGeom prst="rect">
                          <a:avLst/>
                        </a:prstGeom>
                        <a:noFill/>
                        <a:ln>
                          <a:noFill/>
                        </a:ln>
                      </pic:spPr>
                    </pic:pic>
                    <wps:wsp>
                      <wps:cNvPr id="14" name="Zone de texte 2"/>
                      <wps:cNvSpPr txBox="1">
                        <a:spLocks noChangeArrowheads="1"/>
                      </wps:cNvSpPr>
                      <wps:spPr bwMode="auto">
                        <a:xfrm>
                          <a:off x="-3342" y="425106"/>
                          <a:ext cx="2020569" cy="472652"/>
                        </a:xfrm>
                        <a:prstGeom prst="rect">
                          <a:avLst/>
                        </a:prstGeom>
                        <a:noFill/>
                        <a:ln w="9525">
                          <a:noFill/>
                          <a:miter lim="800000"/>
                          <a:headEnd/>
                          <a:tailEnd/>
                        </a:ln>
                      </wps:spPr>
                      <wps:txbx>
                        <w:txbxContent>
                          <w:p w14:paraId="3E97B801" w14:textId="10D7CAEE" w:rsidR="00DF025C" w:rsidRPr="00990AA1" w:rsidRDefault="00DF025C" w:rsidP="00AF0DF7">
                            <w:pPr>
                              <w:spacing w:after="0"/>
                              <w:jc w:val="left"/>
                              <w:rPr>
                                <w:lang w:val="sr-Cyrl-RS"/>
                              </w:rPr>
                            </w:pPr>
                            <w:r>
                              <w:rPr>
                                <w:lang w:val="sr-Cyrl-RS"/>
                              </w:rPr>
                              <w:t>Београдски метро и воз</w:t>
                            </w:r>
                          </w:p>
                          <w:p w14:paraId="5D7AE17E" w14:textId="77777777" w:rsidR="00DF025C" w:rsidRPr="00EE7BDF" w:rsidRDefault="00DF025C" w:rsidP="00AF0DF7">
                            <w:pPr>
                              <w:spacing w:after="0"/>
                              <w:jc w:val="left"/>
                              <w:rPr>
                                <w:lang w:val="pt-BR"/>
                              </w:rPr>
                            </w:pPr>
                            <w:r w:rsidRPr="00EE7BDF">
                              <w:rPr>
                                <w:lang w:val="pt-BR"/>
                              </w:rPr>
                              <w:t>Belgrade Metro and Train</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250C95C8" id="Groupe 16" o:spid="_x0000_s1029" style="position:absolute;margin-left:-9.45pt;margin-top:4.3pt;width:159.05pt;height:71.35pt;z-index:-251640320;mso-width-relative:margin;mso-height-relative:margin" coordorigin="-33" coordsize="20205,897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">
              <v:shape id="Image 3" o:spid="_x0000_s1030" type="#_x0000_t75" style="position:absolute;left:1090;width:13659;height:421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">
                <v:imagedata r:id="rId4" o:title="BMV LOGO"/>
              </v:shape>
              <v:shape id="Zone de texte 2" o:spid="_x0000_s1031" type="#_x0000_t202" style="position:absolute;left:-33;top:4251;width:20205;height:47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" filled="f" stroked="f">
                <v:textbox>
                  <w:txbxContent>
                    <w:p w14:paraId="3E97B801" w14:textId="10D7CAEE" w:rsidR="00DF025C" w:rsidRPr="00990AA1" w:rsidRDefault="00DF025C" w:rsidP="00AF0DF7">
                      <w:pPr>
                        <w:spacing w:after="0"/>
                        <w:jc w:val="left"/>
                        <w:rPr>
                          <w:lang w:val="sr-Cyrl-RS"/>
                        </w:rPr>
                      </w:pPr>
                      <w:r>
                        <w:rPr>
                          <w:lang w:val="sr-Cyrl-RS"/>
                        </w:rPr>
                        <w:t>Београдски метро и воз</w:t>
                      </w:r>
                    </w:p>
                    <w:p w14:paraId="5D7AE17E" w14:textId="77777777" w:rsidR="00DF025C" w:rsidRPr="00EE7BDF" w:rsidRDefault="00DF025C" w:rsidP="00AF0DF7">
                      <w:pPr>
                        <w:spacing w:after="0"/>
                        <w:jc w:val="left"/>
                        <w:rPr>
                          <w:lang w:val="pt-BR"/>
                        </w:rPr>
                      </w:pPr>
                      <w:r w:rsidRPr="00EE7BDF">
                        <w:rPr>
                          <w:lang w:val="pt-BR"/>
                        </w:rPr>
                        <w:t>Belgrade Metro and Train</w:t>
                      </w:r>
                    </w:p>
                  </w:txbxContent>
                </v:textbox>
              </v:shape>
              <w10:wrap type="tight"/>
            </v:group>
          </w:pict>
        </mc:Fallback>
      </mc:AlternateContent>
    </w:r>
    <w:r>
      <w:rPr>
        <w:lang w:val="sr-Latn-RS" w:eastAsia="sr-Latn-RS"/>
      </w:rPr>
      <mc:AlternateContent>
        <mc:Choice Requires="wpg">
          <w:drawing>
            <wp:anchor distT="0" distB="0" distL="114300" distR="114300" simplePos="0" relativeHeight="251673088" behindDoc="1" locked="0" layoutInCell="1" allowOverlap="1" wp14:anchorId="604925FB" wp14:editId="7142F31C">
              <wp:simplePos x="0" y="0"/>
              <wp:positionH relativeFrom="margin">
                <wp:posOffset>4455795</wp:posOffset>
              </wp:positionH>
              <wp:positionV relativeFrom="margin">
                <wp:posOffset>-875030</wp:posOffset>
              </wp:positionV>
              <wp:extent cx="1742440" cy="924560"/>
              <wp:effectExtent l="0" t="0" r="0" b="0"/>
              <wp:wrapTight wrapText="bothSides">
                <wp:wrapPolygon edited="0">
                  <wp:start x="4251" y="0"/>
                  <wp:lineTo x="4251" y="7121"/>
                  <wp:lineTo x="1181" y="11571"/>
                  <wp:lineTo x="708" y="12907"/>
                  <wp:lineTo x="708" y="20918"/>
                  <wp:lineTo x="20781" y="20918"/>
                  <wp:lineTo x="20781" y="0"/>
                  <wp:lineTo x="4251" y="0"/>
                </wp:wrapPolygon>
              </wp:wrapTight>
              <wp:docPr id="11" name="Groupe 11"/>
              <wp:cNvGraphicFramePr/>
              <a:graphic xmlns:a="http://schemas.openxmlformats.org/drawingml/2006/main">
                <a:graphicData uri="http://schemas.microsoft.com/office/word/2010/wordprocessingGroup">
                  <wpg:wgp>
                    <wpg:cNvGrpSpPr/>
                    <wpg:grpSpPr>
                      <a:xfrm>
                        <a:off x="0" y="0"/>
                        <a:ext cx="1742440" cy="924560"/>
                        <a:chOff x="63639" y="0"/>
                        <a:chExt cx="1743710" cy="915876"/>
                      </a:xfrm>
                    </wpg:grpSpPr>
                    <pic:pic xmlns:pic="http://schemas.openxmlformats.org/drawingml/2006/picture">
                      <pic:nvPicPr>
                        <pic:cNvPr id="13" name="Image 13"/>
                        <pic:cNvPicPr>
                          <a:picLocks noChangeAspect="1"/>
                        </pic:cNvPicPr>
                      </pic:nvPicPr>
                      <pic:blipFill rotWithShape="1">
                        <a:blip r:embed="rId5" cstate="print">
                          <a:extLst>
                            <a:ext uri="{28A0092B-C50C-407E-A947-70E740481C1C}">
                              <a14:useLocalDpi xmlns:a14="http://schemas.microsoft.com/office/drawing/2010/main" val="0"/>
                            </a:ext>
                          </a:extLst>
                        </a:blip>
                        <a:srcRect/>
                        <a:stretch/>
                      </pic:blipFill>
                      <pic:spPr bwMode="auto">
                        <a:xfrm>
                          <a:off x="441104" y="0"/>
                          <a:ext cx="1277620" cy="460375"/>
                        </a:xfrm>
                        <a:prstGeom prst="rect">
                          <a:avLst/>
                        </a:prstGeom>
                        <a:noFill/>
                        <a:ln>
                          <a:noFill/>
                        </a:ln>
                        <a:extLst>
                          <a:ext uri="{53640926-AAD7-44D8-BBD7-CCE9431645EC}">
                            <a14:shadowObscured xmlns:a14="http://schemas.microsoft.com/office/drawing/2010/main"/>
                          </a:ext>
                        </a:extLst>
                      </pic:spPr>
                    </pic:pic>
                    <wps:wsp>
                      <wps:cNvPr id="5" name="Zone de texte 2"/>
                      <wps:cNvSpPr txBox="1">
                        <a:spLocks noChangeArrowheads="1"/>
                      </wps:cNvSpPr>
                      <wps:spPr bwMode="auto">
                        <a:xfrm>
                          <a:off x="63639" y="456957"/>
                          <a:ext cx="1743710" cy="458919"/>
                        </a:xfrm>
                        <a:prstGeom prst="rect">
                          <a:avLst/>
                        </a:prstGeom>
                        <a:noFill/>
                        <a:ln w="9525">
                          <a:noFill/>
                          <a:miter lim="800000"/>
                          <a:headEnd/>
                          <a:tailEnd/>
                        </a:ln>
                      </wps:spPr>
                      <wps:txbx>
                        <w:txbxContent>
                          <w:p w14:paraId="29CDFC25" w14:textId="050803A0" w:rsidR="00DF025C" w:rsidRPr="007779BE" w:rsidRDefault="00DF025C" w:rsidP="00AF0DF7">
                            <w:pPr>
                              <w:spacing w:after="0"/>
                              <w:jc w:val="right"/>
                              <w:rPr>
                                <w:lang w:val="sr-Cyrl-RS"/>
                              </w:rPr>
                            </w:pPr>
                            <w:r>
                              <w:rPr>
                                <w:lang w:val="sr-Cyrl-RS"/>
                              </w:rPr>
                              <w:t xml:space="preserve">Егис и Подизвођачи </w:t>
                            </w:r>
                          </w:p>
                          <w:p w14:paraId="5E4EEDC2" w14:textId="77777777" w:rsidR="00DF025C" w:rsidRPr="00F85923" w:rsidRDefault="00DF025C" w:rsidP="00AF0DF7">
                            <w:pPr>
                              <w:spacing w:after="0"/>
                              <w:jc w:val="right"/>
                            </w:pPr>
                            <w:r w:rsidRPr="00F85923">
                              <w:t>EGIS and subcontractors</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604925FB" id="Groupe 11" o:spid="_x0000_s1032" style="position:absolute;margin-left:350.85pt;margin-top:-68.9pt;width:137.2pt;height:72.8pt;z-index:-251643392;mso-position-horizontal-relative:margin;mso-position-vertical-relative:margin;mso-width-relative:margin;mso-height-relative:margin" coordorigin="636" coordsize="17437,915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">
              <v:shape id="Image 13" o:spid="_x0000_s1033" type="#_x0000_t75" style="position:absolute;left:4411;width:12776;height:460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">
                <v:imagedata r:id="rId6" o:title=""/>
              </v:shape>
              <v:shape id="Zone de texte 2" o:spid="_x0000_s1034" type="#_x0000_t202" style="position:absolute;left:636;top:4569;width:17437;height:45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" filled="f" stroked="f">
                <v:textbox>
                  <w:txbxContent>
                    <w:p w14:paraId="29CDFC25" w14:textId="050803A0" w:rsidR="00DF025C" w:rsidRPr="007779BE" w:rsidRDefault="00DF025C" w:rsidP="00AF0DF7">
                      <w:pPr>
                        <w:spacing w:after="0"/>
                        <w:jc w:val="right"/>
                        <w:rPr>
                          <w:lang w:val="sr-Cyrl-RS"/>
                        </w:rPr>
                      </w:pPr>
                      <w:r>
                        <w:rPr>
                          <w:lang w:val="sr-Cyrl-RS"/>
                        </w:rPr>
                        <w:t xml:space="preserve">Егис и Подизвођачи </w:t>
                      </w:r>
                    </w:p>
                    <w:p w14:paraId="5E4EEDC2" w14:textId="77777777" w:rsidR="00DF025C" w:rsidRPr="00F85923" w:rsidRDefault="00DF025C" w:rsidP="00AF0DF7">
                      <w:pPr>
                        <w:spacing w:after="0"/>
                        <w:jc w:val="right"/>
                      </w:pPr>
                      <w:r w:rsidRPr="00F85923">
                        <w:t>EGIS and subcontractors</w:t>
                      </w:r>
                    </w:p>
                  </w:txbxContent>
                </v:textbox>
              </v:shape>
              <w10:wrap type="tight" anchorx="margin" anchory="margin"/>
            </v:group>
          </w:pict>
        </mc:Fallback>
      </mc:AlternateContent>
    </w:r>
  </w:p>
  <w:p w14:paraId="73539640" w14:textId="77777777" w:rsidR="00DF025C" w:rsidRDefault="00DF025C" w:rsidP="00A4081B">
    <w:pPr>
      <w:jc w:val="left"/>
      <w:rPr>
        <w:sz w:val="12"/>
        <w:szCs w:val="16"/>
      </w:rPr>
    </w:pPr>
  </w:p>
  <w:p w14:paraId="68B804AB" w14:textId="77777777" w:rsidR="00DF025C" w:rsidRDefault="00DF025C" w:rsidP="00A4081B">
    <w:pPr>
      <w:jc w:val="left"/>
      <w:rPr>
        <w:sz w:val="12"/>
        <w:szCs w:val="16"/>
      </w:rPr>
    </w:pPr>
  </w:p>
  <w:p w14:paraId="7697F1DA" w14:textId="77777777" w:rsidR="00DF025C" w:rsidRDefault="00DF025C" w:rsidP="00A4081B">
    <w:pPr>
      <w:jc w:val="left"/>
      <w:rPr>
        <w:sz w:val="12"/>
        <w:szCs w:val="16"/>
      </w:rPr>
    </w:pPr>
  </w:p>
  <w:p w14:paraId="3E264151" w14:textId="77777777" w:rsidR="00DF025C" w:rsidRPr="00A4081B" w:rsidRDefault="00DF025C" w:rsidP="00A4081B">
    <w:pPr>
      <w:jc w:val="left"/>
      <w:rPr>
        <w:sz w:val="12"/>
        <w:szCs w:val="16"/>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D4F4A96"/>
    <w:multiLevelType w:val="hybridMultilevel"/>
    <w:tmpl w:val="09625C52"/>
    <w:lvl w:ilvl="0" w:tplc="22463B0A">
      <w:start w:val="1"/>
      <w:numFmt w:val="bullet"/>
      <w:pStyle w:val="ListBullet2"/>
      <w:lvlText w:val=""/>
      <w:lvlJc w:val="left"/>
      <w:pPr>
        <w:ind w:left="785" w:hanging="360"/>
      </w:pPr>
      <w:rPr>
        <w:rFonts w:ascii="Symbol" w:hAnsi="Symbol" w:hint="default"/>
        <w:color w:val="C97B8F"/>
        <w:sz w:val="18"/>
        <w:szCs w:val="16"/>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 w15:restartNumberingAfterBreak="0">
    <w:nsid w:val="11AC2F6B"/>
    <w:multiLevelType w:val="hybridMultilevel"/>
    <w:tmpl w:val="A4AA81A0"/>
    <w:lvl w:ilvl="0" w:tplc="04184C18">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17CC193F"/>
    <w:multiLevelType w:val="hybridMultilevel"/>
    <w:tmpl w:val="A13CE38E"/>
    <w:lvl w:ilvl="0" w:tplc="333C1270">
      <w:start w:val="1"/>
      <w:numFmt w:val="bullet"/>
      <w:pStyle w:val="Listepucesniveau1"/>
      <w:lvlText w:val=""/>
      <w:lvlJc w:val="left"/>
      <w:pPr>
        <w:ind w:left="536" w:hanging="360"/>
      </w:pPr>
      <w:rPr>
        <w:rFonts w:ascii="Wingdings" w:hAnsi="Wingdings" w:hint="default"/>
        <w:color w:val="ABC100" w:themeColor="accent2"/>
      </w:rPr>
    </w:lvl>
    <w:lvl w:ilvl="1" w:tplc="F29C06B6">
      <w:start w:val="1"/>
      <w:numFmt w:val="bullet"/>
      <w:lvlText w:val=""/>
      <w:lvlJc w:val="left"/>
      <w:pPr>
        <w:ind w:left="1613" w:hanging="360"/>
      </w:pPr>
      <w:rPr>
        <w:rFonts w:ascii="Symbol" w:hAnsi="Symbol" w:hint="default"/>
        <w:color w:val="5D858B" w:themeColor="accent3"/>
      </w:rPr>
    </w:lvl>
    <w:lvl w:ilvl="2" w:tplc="040C0005" w:tentative="1">
      <w:start w:val="1"/>
      <w:numFmt w:val="bullet"/>
      <w:lvlText w:val=""/>
      <w:lvlJc w:val="left"/>
      <w:pPr>
        <w:ind w:left="2333" w:hanging="360"/>
      </w:pPr>
      <w:rPr>
        <w:rFonts w:ascii="Wingdings" w:hAnsi="Wingdings" w:hint="default"/>
      </w:rPr>
    </w:lvl>
    <w:lvl w:ilvl="3" w:tplc="040C0001">
      <w:start w:val="1"/>
      <w:numFmt w:val="bullet"/>
      <w:lvlText w:val=""/>
      <w:lvlJc w:val="left"/>
      <w:pPr>
        <w:ind w:left="3053" w:hanging="360"/>
      </w:pPr>
      <w:rPr>
        <w:rFonts w:ascii="Symbol" w:hAnsi="Symbol" w:hint="default"/>
      </w:rPr>
    </w:lvl>
    <w:lvl w:ilvl="4" w:tplc="040C0003" w:tentative="1">
      <w:start w:val="1"/>
      <w:numFmt w:val="bullet"/>
      <w:lvlText w:val="o"/>
      <w:lvlJc w:val="left"/>
      <w:pPr>
        <w:ind w:left="3773" w:hanging="360"/>
      </w:pPr>
      <w:rPr>
        <w:rFonts w:ascii="Courier New" w:hAnsi="Courier New" w:cs="Courier New" w:hint="default"/>
      </w:rPr>
    </w:lvl>
    <w:lvl w:ilvl="5" w:tplc="040C0005" w:tentative="1">
      <w:start w:val="1"/>
      <w:numFmt w:val="bullet"/>
      <w:lvlText w:val=""/>
      <w:lvlJc w:val="left"/>
      <w:pPr>
        <w:ind w:left="4493" w:hanging="360"/>
      </w:pPr>
      <w:rPr>
        <w:rFonts w:ascii="Wingdings" w:hAnsi="Wingdings" w:hint="default"/>
      </w:rPr>
    </w:lvl>
    <w:lvl w:ilvl="6" w:tplc="040C0001" w:tentative="1">
      <w:start w:val="1"/>
      <w:numFmt w:val="bullet"/>
      <w:lvlText w:val=""/>
      <w:lvlJc w:val="left"/>
      <w:pPr>
        <w:ind w:left="5213" w:hanging="360"/>
      </w:pPr>
      <w:rPr>
        <w:rFonts w:ascii="Symbol" w:hAnsi="Symbol" w:hint="default"/>
      </w:rPr>
    </w:lvl>
    <w:lvl w:ilvl="7" w:tplc="040C0003" w:tentative="1">
      <w:start w:val="1"/>
      <w:numFmt w:val="bullet"/>
      <w:lvlText w:val="o"/>
      <w:lvlJc w:val="left"/>
      <w:pPr>
        <w:ind w:left="5933" w:hanging="360"/>
      </w:pPr>
      <w:rPr>
        <w:rFonts w:ascii="Courier New" w:hAnsi="Courier New" w:cs="Courier New" w:hint="default"/>
      </w:rPr>
    </w:lvl>
    <w:lvl w:ilvl="8" w:tplc="040C0005" w:tentative="1">
      <w:start w:val="1"/>
      <w:numFmt w:val="bullet"/>
      <w:lvlText w:val=""/>
      <w:lvlJc w:val="left"/>
      <w:pPr>
        <w:ind w:left="6653" w:hanging="360"/>
      </w:pPr>
      <w:rPr>
        <w:rFonts w:ascii="Wingdings" w:hAnsi="Wingdings" w:hint="default"/>
      </w:rPr>
    </w:lvl>
  </w:abstractNum>
  <w:abstractNum w:abstractNumId="3" w15:restartNumberingAfterBreak="0">
    <w:nsid w:val="196900F5"/>
    <w:multiLevelType w:val="multilevel"/>
    <w:tmpl w:val="4D6E06F2"/>
    <w:lvl w:ilvl="0">
      <w:start w:val="1"/>
      <w:numFmt w:val="decimal"/>
      <w:pStyle w:val="Title1"/>
      <w:suff w:val="space"/>
      <w:lvlText w:val="%1."/>
      <w:lvlJc w:val="left"/>
      <w:pPr>
        <w:ind w:left="720" w:hanging="720"/>
      </w:pPr>
      <w:rPr>
        <w:rFonts w:hint="default"/>
      </w:rPr>
    </w:lvl>
    <w:lvl w:ilvl="1">
      <w:start w:val="1"/>
      <w:numFmt w:val="decimal"/>
      <w:pStyle w:val="Title2"/>
      <w:suff w:val="space"/>
      <w:lvlText w:val="%1.%2."/>
      <w:lvlJc w:val="left"/>
      <w:pPr>
        <w:ind w:left="0" w:firstLine="0"/>
      </w:pPr>
      <w:rPr>
        <w:rFonts w:hint="default"/>
      </w:rPr>
    </w:lvl>
    <w:lvl w:ilvl="2">
      <w:start w:val="1"/>
      <w:numFmt w:val="decimal"/>
      <w:pStyle w:val="Title3"/>
      <w:suff w:val="space"/>
      <w:lvlText w:val="%1.%2.%3"/>
      <w:lvlJc w:val="left"/>
      <w:pPr>
        <w:ind w:left="0" w:firstLine="0"/>
      </w:pPr>
      <w:rPr>
        <w:rFonts w:hint="default"/>
      </w:rPr>
    </w:lvl>
    <w:lvl w:ilvl="3">
      <w:start w:val="1"/>
      <w:numFmt w:val="none"/>
      <w:lvlRestart w:val="0"/>
      <w:pStyle w:val="Title4"/>
      <w:suff w:val="nothing"/>
      <w:lvlText w:val="%4"/>
      <w:lvlJc w:val="left"/>
      <w:pPr>
        <w:ind w:left="0" w:firstLine="0"/>
      </w:pPr>
      <w:rPr>
        <w:rFonts w:hint="default"/>
      </w:rPr>
    </w:lvl>
    <w:lvl w:ilvl="4">
      <w:start w:val="1"/>
      <w:numFmt w:val="none"/>
      <w:pStyle w:val="Title5"/>
      <w:suff w:val="nothing"/>
      <w:lvlText w:val="%5"/>
      <w:lvlJc w:val="left"/>
      <w:pPr>
        <w:ind w:left="0" w:firstLine="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4" w15:restartNumberingAfterBreak="0">
    <w:nsid w:val="1ADC2107"/>
    <w:multiLevelType w:val="multilevel"/>
    <w:tmpl w:val="DE363B72"/>
    <w:lvl w:ilvl="0">
      <w:start w:val="1"/>
      <w:numFmt w:val="decimal"/>
      <w:pStyle w:val="Title0"/>
      <w:lvlText w:val="1.%1."/>
      <w:lvlJc w:val="left"/>
      <w:pPr>
        <w:ind w:left="720" w:hanging="360"/>
      </w:pPr>
      <w:rPr>
        <w:rFonts w:hint="default"/>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5" w15:restartNumberingAfterBreak="0">
    <w:nsid w:val="1DF506C0"/>
    <w:multiLevelType w:val="hybridMultilevel"/>
    <w:tmpl w:val="66A4FB4C"/>
    <w:lvl w:ilvl="0" w:tplc="56E02A14">
      <w:start w:val="1"/>
      <w:numFmt w:val="decimal"/>
      <w:pStyle w:val="TITRE0"/>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6" w15:restartNumberingAfterBreak="0">
    <w:nsid w:val="3D4E0F61"/>
    <w:multiLevelType w:val="hybridMultilevel"/>
    <w:tmpl w:val="4D645502"/>
    <w:lvl w:ilvl="0" w:tplc="7FB0E13E">
      <w:start w:val="1"/>
      <w:numFmt w:val="bullet"/>
      <w:lvlText w:val=""/>
      <w:lvlJc w:val="left"/>
      <w:pPr>
        <w:ind w:left="720" w:hanging="360"/>
      </w:pPr>
      <w:rPr>
        <w:rFonts w:ascii="Symbol" w:hAnsi="Symbol" w:hint="default"/>
        <w:b w:val="0"/>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458662C7"/>
    <w:multiLevelType w:val="multilevel"/>
    <w:tmpl w:val="00E22B4E"/>
    <w:lvl w:ilvl="0">
      <w:start w:val="1"/>
      <w:numFmt w:val="decimal"/>
      <w:pStyle w:val="Chapter"/>
      <w:lvlText w:val="1.%1"/>
      <w:lvlJc w:val="left"/>
      <w:pPr>
        <w:ind w:left="432" w:hanging="432"/>
      </w:pPr>
      <w:rPr>
        <w:rFonts w:hint="default"/>
      </w:rPr>
    </w:lvl>
    <w:lvl w:ilvl="1">
      <w:start w:val="1"/>
      <w:numFmt w:val="decimal"/>
      <w:pStyle w:val="BulgarieT1"/>
      <w:lvlText w:val="%2."/>
      <w:lvlJc w:val="left"/>
      <w:pPr>
        <w:ind w:left="576" w:hanging="576"/>
      </w:pPr>
      <w:rPr>
        <w:rFonts w:hint="default"/>
        <w:b/>
        <w:bCs w:val="0"/>
        <w:i w:val="0"/>
        <w:iCs w:val="0"/>
        <w:caps w:val="0"/>
        <w:smallCaps w:val="0"/>
        <w:strike w:val="0"/>
        <w:dstrike w:val="0"/>
        <w:outline w:val="0"/>
        <w:shadow w:val="0"/>
        <w:emboss w:val="0"/>
        <w:imprint w:val="0"/>
        <w:vanish w:val="0"/>
        <w:spacing w:val="0"/>
        <w:kern w:val="0"/>
        <w:position w:val="0"/>
        <w:u w:val="none"/>
        <w:effect w:val="none"/>
        <w:vertAlign w:val="baseline"/>
        <w:em w:val="none"/>
        <w14:ligatures w14:val="none"/>
        <w14:numForm w14:val="default"/>
        <w14:numSpacing w14:val="default"/>
        <w14:stylisticSets/>
        <w14:cntxtAlts w14:val="0"/>
      </w:rPr>
    </w:lvl>
    <w:lvl w:ilvl="2">
      <w:start w:val="1"/>
      <w:numFmt w:val="decimal"/>
      <w:pStyle w:val="BulgarieT2"/>
      <w:lvlText w:val="%2.%3"/>
      <w:lvlJc w:val="left"/>
      <w:pPr>
        <w:ind w:left="720" w:hanging="720"/>
      </w:pPr>
      <w:rPr>
        <w:rFonts w:hint="default"/>
      </w:rPr>
    </w:lvl>
    <w:lvl w:ilvl="3">
      <w:start w:val="1"/>
      <w:numFmt w:val="none"/>
      <w:lvlRestart w:val="2"/>
      <w:pStyle w:val="BulgarieT3"/>
      <w:lvlText w:val="%2.%1.%3"/>
      <w:lvlJc w:val="left"/>
      <w:pPr>
        <w:ind w:left="864" w:hanging="864"/>
      </w:pPr>
      <w:rPr>
        <w:rFonts w:hint="default"/>
        <w:color w:val="062C3A"/>
      </w:rPr>
    </w:lvl>
    <w:lvl w:ilvl="4">
      <w:start w:val="1"/>
      <w:numFmt w:val="none"/>
      <w:pStyle w:val="Heading4"/>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decimal"/>
      <w:pStyle w:val="Ttulo7"/>
      <w:lvlText w:val="%1.%2.%3.%4.%5.%6.%7"/>
      <w:lvlJc w:val="left"/>
      <w:pPr>
        <w:ind w:left="1296" w:hanging="1296"/>
      </w:pPr>
      <w:rPr>
        <w:rFonts w:hint="default"/>
      </w:rPr>
    </w:lvl>
    <w:lvl w:ilvl="7">
      <w:start w:val="1"/>
      <w:numFmt w:val="decimal"/>
      <w:pStyle w:val="Ttulo8"/>
      <w:lvlText w:val="%1.%2.%3.%4.%5.%6.%7.%8"/>
      <w:lvlJc w:val="left"/>
      <w:pPr>
        <w:ind w:left="1440" w:hanging="1440"/>
      </w:pPr>
      <w:rPr>
        <w:rFonts w:hint="default"/>
      </w:rPr>
    </w:lvl>
    <w:lvl w:ilvl="8">
      <w:start w:val="1"/>
      <w:numFmt w:val="decimal"/>
      <w:pStyle w:val="Ttulo9"/>
      <w:lvlText w:val="%1.%2.%3.%4.%5.%6.%7.%8.%9"/>
      <w:lvlJc w:val="left"/>
      <w:pPr>
        <w:ind w:left="1584" w:hanging="1584"/>
      </w:pPr>
      <w:rPr>
        <w:rFonts w:hint="default"/>
      </w:rPr>
    </w:lvl>
  </w:abstractNum>
  <w:abstractNum w:abstractNumId="8" w15:restartNumberingAfterBreak="0">
    <w:nsid w:val="49AA4D26"/>
    <w:multiLevelType w:val="multilevel"/>
    <w:tmpl w:val="A1FE3012"/>
    <w:styleLink w:val="StyledelisteERA2"/>
    <w:lvl w:ilvl="0">
      <w:start w:val="1"/>
      <w:numFmt w:val="upperLetter"/>
      <w:lvlText w:val="%1."/>
      <w:lvlJc w:val="left"/>
      <w:pPr>
        <w:ind w:left="737" w:hanging="737"/>
      </w:pPr>
      <w:rPr>
        <w:rFonts w:hint="default"/>
        <w:b/>
        <w:i w:val="0"/>
        <w:sz w:val="32"/>
      </w:rPr>
    </w:lvl>
    <w:lvl w:ilvl="1">
      <w:start w:val="1"/>
      <w:numFmt w:val="decimal"/>
      <w:lvlText w:val="%1.%2."/>
      <w:lvlJc w:val="left"/>
      <w:pPr>
        <w:ind w:left="737" w:hanging="737"/>
      </w:pPr>
      <w:rPr>
        <w:rFonts w:hint="default"/>
        <w:b/>
        <w:i w:val="0"/>
        <w:sz w:val="28"/>
      </w:rPr>
    </w:lvl>
    <w:lvl w:ilvl="2">
      <w:start w:val="1"/>
      <w:numFmt w:val="decimal"/>
      <w:lvlText w:val="%1.%2.%3."/>
      <w:lvlJc w:val="left"/>
      <w:pPr>
        <w:ind w:left="737" w:hanging="737"/>
      </w:pPr>
      <w:rPr>
        <w:rFonts w:hint="default"/>
        <w:b/>
        <w:i w:val="0"/>
        <w:sz w:val="22"/>
      </w:rPr>
    </w:lvl>
    <w:lvl w:ilvl="3">
      <w:start w:val="1"/>
      <w:numFmt w:val="none"/>
      <w:suff w:val="nothing"/>
      <w:lvlText w:val=""/>
      <w:lvlJc w:val="left"/>
      <w:pPr>
        <w:ind w:left="0" w:firstLine="0"/>
      </w:pPr>
      <w:rPr>
        <w:rFonts w:hint="default"/>
      </w:rPr>
    </w:lvl>
    <w:lvl w:ilvl="4">
      <w:start w:val="1"/>
      <w:numFmt w:val="none"/>
      <w:suff w:val="nothing"/>
      <w:lvlText w:val=""/>
      <w:lvlJc w:val="left"/>
      <w:pPr>
        <w:ind w:left="0" w:firstLine="0"/>
      </w:pPr>
      <w:rPr>
        <w:rFonts w:hint="default"/>
      </w:rPr>
    </w:lvl>
    <w:lvl w:ilvl="5">
      <w:start w:val="1"/>
      <w:numFmt w:val="none"/>
      <w:suff w:val="nothing"/>
      <w:lvlText w:val=""/>
      <w:lvlJc w:val="left"/>
      <w:pPr>
        <w:ind w:left="0" w:firstLine="0"/>
      </w:pPr>
      <w:rPr>
        <w:rFonts w:hint="default"/>
      </w:rPr>
    </w:lvl>
    <w:lvl w:ilvl="6">
      <w:start w:val="1"/>
      <w:numFmt w:val="none"/>
      <w:suff w:val="nothing"/>
      <w:lvlText w:val=""/>
      <w:lvlJc w:val="left"/>
      <w:pPr>
        <w:ind w:left="0" w:firstLine="0"/>
      </w:pPr>
      <w:rPr>
        <w:rFonts w:hint="default"/>
      </w:rPr>
    </w:lvl>
    <w:lvl w:ilvl="7">
      <w:start w:val="1"/>
      <w:numFmt w:val="none"/>
      <w:suff w:val="nothing"/>
      <w:lvlText w:val=""/>
      <w:lvlJc w:val="left"/>
      <w:pPr>
        <w:ind w:left="0" w:firstLine="0"/>
      </w:pPr>
      <w:rPr>
        <w:rFonts w:hint="default"/>
      </w:rPr>
    </w:lvl>
    <w:lvl w:ilvl="8">
      <w:start w:val="1"/>
      <w:numFmt w:val="none"/>
      <w:suff w:val="nothing"/>
      <w:lvlText w:val=""/>
      <w:lvlJc w:val="left"/>
      <w:pPr>
        <w:ind w:left="0" w:firstLine="0"/>
      </w:pPr>
      <w:rPr>
        <w:rFonts w:hint="default"/>
      </w:rPr>
    </w:lvl>
  </w:abstractNum>
  <w:abstractNum w:abstractNumId="9" w15:restartNumberingAfterBreak="0">
    <w:nsid w:val="4A2110D9"/>
    <w:multiLevelType w:val="multilevel"/>
    <w:tmpl w:val="E654A3E0"/>
    <w:styleLink w:val="StyledelisteERA"/>
    <w:lvl w:ilvl="0">
      <w:start w:val="1"/>
      <w:numFmt w:val="upperLetter"/>
      <w:lvlText w:val="%1."/>
      <w:lvlJc w:val="left"/>
      <w:pPr>
        <w:ind w:left="737" w:hanging="737"/>
      </w:pPr>
      <w:rPr>
        <w:rFonts w:hint="default"/>
        <w:sz w:val="32"/>
      </w:rPr>
    </w:lvl>
    <w:lvl w:ilvl="1">
      <w:start w:val="1"/>
      <w:numFmt w:val="decimal"/>
      <w:lvlText w:val="%1.%2."/>
      <w:lvlJc w:val="left"/>
      <w:pPr>
        <w:ind w:left="737" w:hanging="737"/>
      </w:pPr>
      <w:rPr>
        <w:rFonts w:hint="default"/>
        <w:sz w:val="28"/>
      </w:rPr>
    </w:lvl>
    <w:lvl w:ilvl="2">
      <w:start w:val="1"/>
      <w:numFmt w:val="decimal"/>
      <w:lvlText w:val="%1.%2.%3."/>
      <w:lvlJc w:val="left"/>
      <w:pPr>
        <w:ind w:left="737" w:hanging="737"/>
      </w:pPr>
      <w:rPr>
        <w:rFonts w:hint="default"/>
      </w:rPr>
    </w:lvl>
    <w:lvl w:ilvl="3">
      <w:start w:val="1"/>
      <w:numFmt w:val="none"/>
      <w:suff w:val="nothing"/>
      <w:lvlText w:val=""/>
      <w:lvlJc w:val="left"/>
      <w:pPr>
        <w:ind w:left="0" w:firstLine="0"/>
      </w:pPr>
      <w:rPr>
        <w:rFonts w:hint="default"/>
      </w:rPr>
    </w:lvl>
    <w:lvl w:ilvl="4">
      <w:start w:val="1"/>
      <w:numFmt w:val="bullet"/>
      <w:lvlText w:val=""/>
      <w:lvlJc w:val="left"/>
      <w:pPr>
        <w:ind w:left="964" w:hanging="227"/>
      </w:pPr>
      <w:rPr>
        <w:rFonts w:ascii="Symbol" w:hAnsi="Symbol" w:hint="default"/>
        <w:color w:val="92D050"/>
        <w:sz w:val="24"/>
      </w:rPr>
    </w:lvl>
    <w:lvl w:ilvl="5">
      <w:start w:val="1"/>
      <w:numFmt w:val="bullet"/>
      <w:lvlText w:val="-"/>
      <w:lvlJc w:val="left"/>
      <w:pPr>
        <w:ind w:left="1219" w:hanging="227"/>
      </w:pPr>
      <w:rPr>
        <w:rFonts w:ascii="Arial" w:hAnsi="Arial" w:hint="default"/>
        <w:color w:val="auto"/>
      </w:rPr>
    </w:lvl>
    <w:lvl w:ilvl="6">
      <w:start w:val="1"/>
      <w:numFmt w:val="none"/>
      <w:lvlText w:val=""/>
      <w:lvlJc w:val="left"/>
      <w:pPr>
        <w:ind w:left="2520" w:hanging="360"/>
      </w:pPr>
      <w:rPr>
        <w:rFonts w:hint="default"/>
      </w:rPr>
    </w:lvl>
    <w:lvl w:ilvl="7">
      <w:start w:val="1"/>
      <w:numFmt w:val="none"/>
      <w:lvlText w:val=""/>
      <w:lvlJc w:val="left"/>
      <w:pPr>
        <w:ind w:left="2880" w:hanging="360"/>
      </w:pPr>
      <w:rPr>
        <w:rFonts w:hint="default"/>
      </w:rPr>
    </w:lvl>
    <w:lvl w:ilvl="8">
      <w:start w:val="1"/>
      <w:numFmt w:val="none"/>
      <w:lvlText w:val=""/>
      <w:lvlJc w:val="left"/>
      <w:pPr>
        <w:ind w:left="3240" w:hanging="360"/>
      </w:pPr>
      <w:rPr>
        <w:rFonts w:hint="default"/>
      </w:rPr>
    </w:lvl>
  </w:abstractNum>
  <w:abstractNum w:abstractNumId="10" w15:restartNumberingAfterBreak="0">
    <w:nsid w:val="4CDC6103"/>
    <w:multiLevelType w:val="hybridMultilevel"/>
    <w:tmpl w:val="2C1A2DF8"/>
    <w:lvl w:ilvl="0" w:tplc="299CA150">
      <w:start w:val="1"/>
      <w:numFmt w:val="bullet"/>
      <w:pStyle w:val="Listepucesniveau2"/>
      <w:lvlText w:val=""/>
      <w:lvlJc w:val="left"/>
      <w:pPr>
        <w:ind w:left="717" w:hanging="360"/>
      </w:pPr>
      <w:rPr>
        <w:rFonts w:ascii="Symbol" w:hAnsi="Symbol" w:hint="default"/>
        <w:color w:val="ABC100" w:themeColor="accent2"/>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 w15:restartNumberingAfterBreak="0">
    <w:nsid w:val="52A83FF8"/>
    <w:multiLevelType w:val="hybridMultilevel"/>
    <w:tmpl w:val="2E4EAB92"/>
    <w:lvl w:ilvl="0" w:tplc="2E805DD8">
      <w:start w:val="3"/>
      <w:numFmt w:val="bullet"/>
      <w:lvlText w:val="•"/>
      <w:lvlJc w:val="left"/>
      <w:pPr>
        <w:ind w:left="1440" w:hanging="720"/>
      </w:pPr>
      <w:rPr>
        <w:rFonts w:ascii="Times New Roman" w:eastAsia="Times New Roman"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 w15:restartNumberingAfterBreak="0">
    <w:nsid w:val="5AC154A5"/>
    <w:multiLevelType w:val="hybridMultilevel"/>
    <w:tmpl w:val="92D22E62"/>
    <w:lvl w:ilvl="0" w:tplc="A000C20C">
      <w:start w:val="1"/>
      <w:numFmt w:val="bullet"/>
      <w:lvlText w:val=""/>
      <w:lvlJc w:val="left"/>
      <w:pPr>
        <w:ind w:left="536" w:hanging="360"/>
      </w:pPr>
      <w:rPr>
        <w:rFonts w:ascii="Symbol" w:hAnsi="Symbol" w:hint="default"/>
        <w:color w:val="auto"/>
      </w:rPr>
    </w:lvl>
    <w:lvl w:ilvl="1" w:tplc="04090003">
      <w:start w:val="1"/>
      <w:numFmt w:val="bullet"/>
      <w:lvlText w:val=""/>
      <w:lvlJc w:val="left"/>
      <w:pPr>
        <w:ind w:left="1613" w:hanging="360"/>
      </w:pPr>
      <w:rPr>
        <w:rFonts w:ascii="Symbol" w:hAnsi="Symbol" w:hint="default"/>
        <w:color w:val="A5A5A5"/>
      </w:rPr>
    </w:lvl>
    <w:lvl w:ilvl="2" w:tplc="04090005">
      <w:start w:val="2"/>
      <w:numFmt w:val="bullet"/>
      <w:lvlText w:val=""/>
      <w:lvlJc w:val="left"/>
      <w:pPr>
        <w:ind w:left="2683" w:hanging="710"/>
      </w:pPr>
      <w:rPr>
        <w:rFonts w:ascii="Symbol" w:eastAsia="Times New Roman" w:hAnsi="Symbol" w:cs="Arial" w:hint="default"/>
        <w:color w:val="ED7D31"/>
      </w:rPr>
    </w:lvl>
    <w:lvl w:ilvl="3" w:tplc="04090001" w:tentative="1">
      <w:start w:val="1"/>
      <w:numFmt w:val="bullet"/>
      <w:lvlText w:val=""/>
      <w:lvlJc w:val="left"/>
      <w:pPr>
        <w:ind w:left="3053" w:hanging="360"/>
      </w:pPr>
      <w:rPr>
        <w:rFonts w:ascii="Symbol" w:hAnsi="Symbol" w:hint="default"/>
      </w:rPr>
    </w:lvl>
    <w:lvl w:ilvl="4" w:tplc="04090003" w:tentative="1">
      <w:start w:val="1"/>
      <w:numFmt w:val="bullet"/>
      <w:lvlText w:val="o"/>
      <w:lvlJc w:val="left"/>
      <w:pPr>
        <w:ind w:left="3773" w:hanging="360"/>
      </w:pPr>
      <w:rPr>
        <w:rFonts w:ascii="Courier New" w:hAnsi="Courier New" w:cs="Courier New" w:hint="default"/>
      </w:rPr>
    </w:lvl>
    <w:lvl w:ilvl="5" w:tplc="04090005" w:tentative="1">
      <w:start w:val="1"/>
      <w:numFmt w:val="bullet"/>
      <w:lvlText w:val=""/>
      <w:lvlJc w:val="left"/>
      <w:pPr>
        <w:ind w:left="4493" w:hanging="360"/>
      </w:pPr>
      <w:rPr>
        <w:rFonts w:ascii="Wingdings" w:hAnsi="Wingdings" w:hint="default"/>
      </w:rPr>
    </w:lvl>
    <w:lvl w:ilvl="6" w:tplc="04090001" w:tentative="1">
      <w:start w:val="1"/>
      <w:numFmt w:val="bullet"/>
      <w:lvlText w:val=""/>
      <w:lvlJc w:val="left"/>
      <w:pPr>
        <w:ind w:left="5213" w:hanging="360"/>
      </w:pPr>
      <w:rPr>
        <w:rFonts w:ascii="Symbol" w:hAnsi="Symbol" w:hint="default"/>
      </w:rPr>
    </w:lvl>
    <w:lvl w:ilvl="7" w:tplc="04090003" w:tentative="1">
      <w:start w:val="1"/>
      <w:numFmt w:val="bullet"/>
      <w:lvlText w:val="o"/>
      <w:lvlJc w:val="left"/>
      <w:pPr>
        <w:ind w:left="5933" w:hanging="360"/>
      </w:pPr>
      <w:rPr>
        <w:rFonts w:ascii="Courier New" w:hAnsi="Courier New" w:cs="Courier New" w:hint="default"/>
      </w:rPr>
    </w:lvl>
    <w:lvl w:ilvl="8" w:tplc="04090005" w:tentative="1">
      <w:start w:val="1"/>
      <w:numFmt w:val="bullet"/>
      <w:lvlText w:val=""/>
      <w:lvlJc w:val="left"/>
      <w:pPr>
        <w:ind w:left="6653" w:hanging="360"/>
      </w:pPr>
      <w:rPr>
        <w:rFonts w:ascii="Wingdings" w:hAnsi="Wingdings" w:hint="default"/>
      </w:rPr>
    </w:lvl>
  </w:abstractNum>
  <w:abstractNum w:abstractNumId="13" w15:restartNumberingAfterBreak="0">
    <w:nsid w:val="6F387C6F"/>
    <w:multiLevelType w:val="hybridMultilevel"/>
    <w:tmpl w:val="19F4FEDE"/>
    <w:lvl w:ilvl="0" w:tplc="2E805DD8">
      <w:numFmt w:val="bullet"/>
      <w:lvlText w:val="-"/>
      <w:lvlJc w:val="left"/>
      <w:pPr>
        <w:ind w:left="536" w:hanging="360"/>
      </w:pPr>
      <w:rPr>
        <w:rFonts w:ascii="Times New Roman" w:eastAsia="Times New Roman" w:hAnsi="Times New Roman" w:cs="Times New Roman" w:hint="default"/>
      </w:rPr>
    </w:lvl>
    <w:lvl w:ilvl="1" w:tplc="04090003" w:tentative="1">
      <w:start w:val="1"/>
      <w:numFmt w:val="bullet"/>
      <w:lvlText w:val="o"/>
      <w:lvlJc w:val="left"/>
      <w:pPr>
        <w:ind w:left="1256" w:hanging="360"/>
      </w:pPr>
      <w:rPr>
        <w:rFonts w:ascii="Courier New" w:hAnsi="Courier New" w:cs="Courier New" w:hint="default"/>
      </w:rPr>
    </w:lvl>
    <w:lvl w:ilvl="2" w:tplc="04090005" w:tentative="1">
      <w:start w:val="1"/>
      <w:numFmt w:val="bullet"/>
      <w:lvlText w:val=""/>
      <w:lvlJc w:val="left"/>
      <w:pPr>
        <w:ind w:left="1976" w:hanging="360"/>
      </w:pPr>
      <w:rPr>
        <w:rFonts w:ascii="Wingdings" w:hAnsi="Wingdings" w:hint="default"/>
      </w:rPr>
    </w:lvl>
    <w:lvl w:ilvl="3" w:tplc="04090001" w:tentative="1">
      <w:start w:val="1"/>
      <w:numFmt w:val="bullet"/>
      <w:lvlText w:val=""/>
      <w:lvlJc w:val="left"/>
      <w:pPr>
        <w:ind w:left="2696" w:hanging="360"/>
      </w:pPr>
      <w:rPr>
        <w:rFonts w:ascii="Symbol" w:hAnsi="Symbol" w:hint="default"/>
      </w:rPr>
    </w:lvl>
    <w:lvl w:ilvl="4" w:tplc="04090003" w:tentative="1">
      <w:start w:val="1"/>
      <w:numFmt w:val="bullet"/>
      <w:lvlText w:val="o"/>
      <w:lvlJc w:val="left"/>
      <w:pPr>
        <w:ind w:left="3416" w:hanging="360"/>
      </w:pPr>
      <w:rPr>
        <w:rFonts w:ascii="Courier New" w:hAnsi="Courier New" w:cs="Courier New" w:hint="default"/>
      </w:rPr>
    </w:lvl>
    <w:lvl w:ilvl="5" w:tplc="04090005" w:tentative="1">
      <w:start w:val="1"/>
      <w:numFmt w:val="bullet"/>
      <w:lvlText w:val=""/>
      <w:lvlJc w:val="left"/>
      <w:pPr>
        <w:ind w:left="4136" w:hanging="360"/>
      </w:pPr>
      <w:rPr>
        <w:rFonts w:ascii="Wingdings" w:hAnsi="Wingdings" w:hint="default"/>
      </w:rPr>
    </w:lvl>
    <w:lvl w:ilvl="6" w:tplc="04090001" w:tentative="1">
      <w:start w:val="1"/>
      <w:numFmt w:val="bullet"/>
      <w:lvlText w:val=""/>
      <w:lvlJc w:val="left"/>
      <w:pPr>
        <w:ind w:left="4856" w:hanging="360"/>
      </w:pPr>
      <w:rPr>
        <w:rFonts w:ascii="Symbol" w:hAnsi="Symbol" w:hint="default"/>
      </w:rPr>
    </w:lvl>
    <w:lvl w:ilvl="7" w:tplc="04090003" w:tentative="1">
      <w:start w:val="1"/>
      <w:numFmt w:val="bullet"/>
      <w:lvlText w:val="o"/>
      <w:lvlJc w:val="left"/>
      <w:pPr>
        <w:ind w:left="5576" w:hanging="360"/>
      </w:pPr>
      <w:rPr>
        <w:rFonts w:ascii="Courier New" w:hAnsi="Courier New" w:cs="Courier New" w:hint="default"/>
      </w:rPr>
    </w:lvl>
    <w:lvl w:ilvl="8" w:tplc="04090005" w:tentative="1">
      <w:start w:val="1"/>
      <w:numFmt w:val="bullet"/>
      <w:lvlText w:val=""/>
      <w:lvlJc w:val="left"/>
      <w:pPr>
        <w:ind w:left="6296" w:hanging="360"/>
      </w:pPr>
      <w:rPr>
        <w:rFonts w:ascii="Wingdings" w:hAnsi="Wingdings" w:hint="default"/>
      </w:rPr>
    </w:lvl>
  </w:abstractNum>
  <w:abstractNum w:abstractNumId="14" w15:restartNumberingAfterBreak="0">
    <w:nsid w:val="72754F6D"/>
    <w:multiLevelType w:val="hybridMultilevel"/>
    <w:tmpl w:val="C29EE41A"/>
    <w:lvl w:ilvl="0" w:tplc="9A84211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7C157A4D"/>
    <w:multiLevelType w:val="hybridMultilevel"/>
    <w:tmpl w:val="3B0EEA96"/>
    <w:lvl w:ilvl="0" w:tplc="0D1C5A72">
      <w:start w:val="1"/>
      <w:numFmt w:val="bullet"/>
      <w:pStyle w:val="Puce3"/>
      <w:lvlText w:val=""/>
      <w:lvlJc w:val="left"/>
      <w:pPr>
        <w:ind w:left="1287" w:hanging="360"/>
      </w:pPr>
      <w:rPr>
        <w:rFonts w:ascii="Symbol" w:hAnsi="Symbol" w:hint="default"/>
      </w:rPr>
    </w:lvl>
    <w:lvl w:ilvl="1" w:tplc="040C0003">
      <w:start w:val="1"/>
      <w:numFmt w:val="bullet"/>
      <w:lvlText w:val="o"/>
      <w:lvlJc w:val="left"/>
      <w:pPr>
        <w:ind w:left="1440" w:hanging="360"/>
      </w:pPr>
      <w:rPr>
        <w:rFonts w:ascii="Courier" w:hAnsi="Courier" w:hint="default"/>
      </w:rPr>
    </w:lvl>
    <w:lvl w:ilvl="2" w:tplc="040C0005">
      <w:start w:val="1"/>
      <w:numFmt w:val="bullet"/>
      <w:lvlText w:val=""/>
      <w:lvlJc w:val="left"/>
      <w:pPr>
        <w:ind w:left="2160" w:hanging="360"/>
      </w:pPr>
      <w:rPr>
        <w:rFonts w:ascii="Symbol" w:hAnsi="Symbol"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w:hAnsi="Courier" w:hint="default"/>
      </w:rPr>
    </w:lvl>
    <w:lvl w:ilvl="5" w:tplc="040C0005" w:tentative="1">
      <w:start w:val="1"/>
      <w:numFmt w:val="bullet"/>
      <w:lvlText w:val=""/>
      <w:lvlJc w:val="left"/>
      <w:pPr>
        <w:ind w:left="4320" w:hanging="360"/>
      </w:pPr>
      <w:rPr>
        <w:rFonts w:ascii="Symbol" w:hAnsi="Symbol"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w:hAnsi="Courier" w:hint="default"/>
      </w:rPr>
    </w:lvl>
    <w:lvl w:ilvl="8" w:tplc="040C0005" w:tentative="1">
      <w:start w:val="1"/>
      <w:numFmt w:val="bullet"/>
      <w:lvlText w:val=""/>
      <w:lvlJc w:val="left"/>
      <w:pPr>
        <w:ind w:left="6480" w:hanging="360"/>
      </w:pPr>
      <w:rPr>
        <w:rFonts w:ascii="Symbol" w:hAnsi="Symbol" w:hint="default"/>
      </w:rPr>
    </w:lvl>
  </w:abstractNum>
  <w:num w:numId="1" w16cid:durableId="464276692">
    <w:abstractNumId w:val="9"/>
  </w:num>
  <w:num w:numId="2" w16cid:durableId="1267956835">
    <w:abstractNumId w:val="8"/>
  </w:num>
  <w:num w:numId="3" w16cid:durableId="1742486257">
    <w:abstractNumId w:val="2"/>
  </w:num>
  <w:num w:numId="4" w16cid:durableId="1150681294">
    <w:abstractNumId w:val="10"/>
  </w:num>
  <w:num w:numId="5" w16cid:durableId="1310013539">
    <w:abstractNumId w:val="15"/>
  </w:num>
  <w:num w:numId="6" w16cid:durableId="1876967576">
    <w:abstractNumId w:val="0"/>
  </w:num>
  <w:num w:numId="7" w16cid:durableId="1238443200">
    <w:abstractNumId w:val="7"/>
  </w:num>
  <w:num w:numId="8" w16cid:durableId="1127702871">
    <w:abstractNumId w:val="5"/>
    <w:lvlOverride w:ilvl="0">
      <w:lvl w:ilvl="0" w:tplc="56E02A14">
        <w:start w:val="1"/>
        <w:numFmt w:val="decimal"/>
        <w:pStyle w:val="TITRE0"/>
        <w:lvlText w:val="1.%1."/>
        <w:lvlJc w:val="left"/>
        <w:pPr>
          <w:ind w:left="720" w:hanging="360"/>
        </w:pPr>
        <w:rPr>
          <w:rFonts w:hint="default"/>
        </w:rPr>
      </w:lvl>
    </w:lvlOverride>
    <w:lvlOverride w:ilvl="1">
      <w:lvl w:ilvl="1" w:tplc="040C0019">
        <w:start w:val="1"/>
        <w:numFmt w:val="none"/>
        <w:lvlText w:val="%2"/>
        <w:lvlJc w:val="left"/>
        <w:pPr>
          <w:ind w:left="1440" w:hanging="360"/>
        </w:pPr>
        <w:rPr>
          <w:rFonts w:hint="default"/>
        </w:rPr>
      </w:lvl>
    </w:lvlOverride>
    <w:lvlOverride w:ilvl="2">
      <w:lvl w:ilvl="2" w:tplc="040C001B">
        <w:start w:val="1"/>
        <w:numFmt w:val="none"/>
        <w:lvlText w:val="%3"/>
        <w:lvlJc w:val="right"/>
        <w:pPr>
          <w:ind w:left="2160" w:hanging="180"/>
        </w:pPr>
        <w:rPr>
          <w:rFonts w:hint="default"/>
        </w:rPr>
      </w:lvl>
    </w:lvlOverride>
    <w:lvlOverride w:ilvl="3">
      <w:lvl w:ilvl="3" w:tplc="040C000F">
        <w:start w:val="1"/>
        <w:numFmt w:val="none"/>
        <w:lvlText w:val="%4"/>
        <w:lvlJc w:val="left"/>
        <w:pPr>
          <w:ind w:left="2880" w:hanging="360"/>
        </w:pPr>
        <w:rPr>
          <w:rFonts w:hint="default"/>
        </w:rPr>
      </w:lvl>
    </w:lvlOverride>
    <w:lvlOverride w:ilvl="4">
      <w:lvl w:ilvl="4" w:tplc="040C0019">
        <w:start w:val="1"/>
        <w:numFmt w:val="none"/>
        <w:lvlText w:val="%5"/>
        <w:lvlJc w:val="left"/>
        <w:pPr>
          <w:ind w:left="3600" w:hanging="360"/>
        </w:pPr>
        <w:rPr>
          <w:rFonts w:hint="default"/>
        </w:rPr>
      </w:lvl>
    </w:lvlOverride>
    <w:lvlOverride w:ilvl="5">
      <w:lvl w:ilvl="5" w:tplc="040C001B">
        <w:start w:val="1"/>
        <w:numFmt w:val="none"/>
        <w:lvlText w:val="%6"/>
        <w:lvlJc w:val="right"/>
        <w:pPr>
          <w:ind w:left="4320" w:hanging="180"/>
        </w:pPr>
        <w:rPr>
          <w:rFonts w:hint="default"/>
        </w:rPr>
      </w:lvl>
    </w:lvlOverride>
    <w:lvlOverride w:ilvl="6">
      <w:lvl w:ilvl="6" w:tplc="040C000F">
        <w:start w:val="1"/>
        <w:numFmt w:val="none"/>
        <w:lvlText w:val="%7"/>
        <w:lvlJc w:val="left"/>
        <w:pPr>
          <w:ind w:left="5040" w:hanging="360"/>
        </w:pPr>
        <w:rPr>
          <w:rFonts w:hint="default"/>
        </w:rPr>
      </w:lvl>
    </w:lvlOverride>
    <w:lvlOverride w:ilvl="7">
      <w:lvl w:ilvl="7" w:tplc="040C0019">
        <w:start w:val="1"/>
        <w:numFmt w:val="none"/>
        <w:lvlText w:val=""/>
        <w:lvlJc w:val="left"/>
        <w:pPr>
          <w:ind w:left="5760" w:hanging="360"/>
        </w:pPr>
        <w:rPr>
          <w:rFonts w:hint="default"/>
        </w:rPr>
      </w:lvl>
    </w:lvlOverride>
    <w:lvlOverride w:ilvl="8">
      <w:lvl w:ilvl="8" w:tplc="040C001B">
        <w:start w:val="1"/>
        <w:numFmt w:val="none"/>
        <w:lvlText w:val=""/>
        <w:lvlJc w:val="right"/>
        <w:pPr>
          <w:ind w:left="6480" w:hanging="180"/>
        </w:pPr>
        <w:rPr>
          <w:rFonts w:hint="default"/>
        </w:rPr>
      </w:lvl>
    </w:lvlOverride>
  </w:num>
  <w:num w:numId="9" w16cid:durableId="510529338">
    <w:abstractNumId w:val="4"/>
  </w:num>
  <w:num w:numId="10" w16cid:durableId="403601232">
    <w:abstractNumId w:val="3"/>
  </w:num>
  <w:num w:numId="11" w16cid:durableId="765923499">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1511792038">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1659261666">
    <w:abstractNumId w:val="1"/>
  </w:num>
  <w:num w:numId="14" w16cid:durableId="829366862">
    <w:abstractNumId w:val="13"/>
  </w:num>
  <w:num w:numId="15" w16cid:durableId="1128234701">
    <w:abstractNumId w:val="6"/>
  </w:num>
  <w:num w:numId="16" w16cid:durableId="647830194">
    <w:abstractNumId w:val="11"/>
  </w:num>
  <w:num w:numId="17" w16cid:durableId="1017387965">
    <w:abstractNumId w:val="12"/>
  </w:num>
  <w:num w:numId="18" w16cid:durableId="507722441">
    <w:abstractNumId w:val="14"/>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90"/>
  <w:activeWritingStyle w:appName="MSWord" w:lang="fr-FR" w:vendorID="64" w:dllVersion="6" w:nlCheck="1" w:checkStyle="0"/>
  <w:activeWritingStyle w:appName="MSWord" w:lang="en-US" w:vendorID="64" w:dllVersion="6" w:nlCheck="1" w:checkStyle="0"/>
  <w:activeWritingStyle w:appName="MSWord" w:lang="pt-BR" w:vendorID="64" w:dllVersion="6" w:nlCheck="1" w:checkStyle="0"/>
  <w:activeWritingStyle w:appName="MSWord" w:lang="en-GB" w:vendorID="64" w:dllVersion="6" w:nlCheck="1" w:checkStyle="0"/>
  <w:activeWritingStyle w:appName="MSWord" w:lang="de-DE" w:vendorID="64" w:dllVersion="6" w:nlCheck="1" w:checkStyle="0"/>
  <w:activeWritingStyle w:appName="MSWord" w:lang="nl-NL" w:vendorID="64" w:dllVersion="6" w:nlCheck="1" w:checkStyle="0"/>
  <w:activeWritingStyle w:appName="MSWord" w:lang="es-ES" w:vendorID="64" w:dllVersion="6" w:nlCheck="1" w:checkStyle="0"/>
  <w:activeWritingStyle w:appName="MSWord" w:lang="en-US" w:vendorID="64" w:dllVersion="4096" w:nlCheck="1" w:checkStyle="0"/>
  <w:activeWritingStyle w:appName="MSWord" w:lang="fr-FR" w:vendorID="64" w:dllVersion="4096" w:nlCheck="1" w:checkStyle="0"/>
  <w:activeWritingStyle w:appName="MSWord" w:lang="en-US" w:vendorID="64" w:dllVersion="0" w:nlCheck="1" w:checkStyle="0"/>
  <w:activeWritingStyle w:appName="MSWord" w:lang="fr-FR" w:vendorID="64" w:dllVersion="0" w:nlCheck="1" w:checkStyle="0"/>
  <w:activeWritingStyle w:appName="MSWord" w:lang="pt-BR" w:vendorID="64" w:dllVersion="0" w:nlCheck="1" w:checkStyle="0"/>
  <w:activeWritingStyle w:appName="MSWord" w:lang="de-DE" w:vendorID="64" w:dllVersion="0" w:nlCheck="1" w:checkStyle="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formatting="1" w:enforcement="0"/>
  <w:defaultTabStop w:val="708"/>
  <w:hyphenationZone w:val="425"/>
  <w:defaultTableStyle w:val="LightList-Accent5"/>
  <w:characterSpacingControl w:val="doNotCompress"/>
  <w:hdrShapeDefaults>
    <o:shapedefaults v:ext="edit" spidmax="2050"/>
  </w:hdrShapeDefaults>
  <w:footnotePr>
    <w:footnote w:id="-1"/>
    <w:footnote w:id="0"/>
    <w:footnote w:id="1"/>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D0240"/>
    <w:rsid w:val="00000491"/>
    <w:rsid w:val="00002DF2"/>
    <w:rsid w:val="000050BC"/>
    <w:rsid w:val="00007C48"/>
    <w:rsid w:val="00007F84"/>
    <w:rsid w:val="00013768"/>
    <w:rsid w:val="00021FED"/>
    <w:rsid w:val="00025C23"/>
    <w:rsid w:val="0003249E"/>
    <w:rsid w:val="0003282D"/>
    <w:rsid w:val="00032BD0"/>
    <w:rsid w:val="000343B0"/>
    <w:rsid w:val="000378C8"/>
    <w:rsid w:val="0004522D"/>
    <w:rsid w:val="00045847"/>
    <w:rsid w:val="00047751"/>
    <w:rsid w:val="0004781E"/>
    <w:rsid w:val="00047A5C"/>
    <w:rsid w:val="00051F2F"/>
    <w:rsid w:val="00053B8C"/>
    <w:rsid w:val="0005628F"/>
    <w:rsid w:val="00057264"/>
    <w:rsid w:val="000623D4"/>
    <w:rsid w:val="00062E8D"/>
    <w:rsid w:val="00065EB1"/>
    <w:rsid w:val="00067543"/>
    <w:rsid w:val="000701B5"/>
    <w:rsid w:val="00070C31"/>
    <w:rsid w:val="00072C02"/>
    <w:rsid w:val="0007475C"/>
    <w:rsid w:val="000775A3"/>
    <w:rsid w:val="0007776B"/>
    <w:rsid w:val="00080850"/>
    <w:rsid w:val="00080F0E"/>
    <w:rsid w:val="00084625"/>
    <w:rsid w:val="00086471"/>
    <w:rsid w:val="00086ABE"/>
    <w:rsid w:val="0009014A"/>
    <w:rsid w:val="000908CA"/>
    <w:rsid w:val="00091062"/>
    <w:rsid w:val="00091A0D"/>
    <w:rsid w:val="00092446"/>
    <w:rsid w:val="000924B7"/>
    <w:rsid w:val="00092751"/>
    <w:rsid w:val="000939CD"/>
    <w:rsid w:val="00095051"/>
    <w:rsid w:val="000A3E5A"/>
    <w:rsid w:val="000A3FED"/>
    <w:rsid w:val="000A6871"/>
    <w:rsid w:val="000A693C"/>
    <w:rsid w:val="000B0CF2"/>
    <w:rsid w:val="000B4E5B"/>
    <w:rsid w:val="000B555F"/>
    <w:rsid w:val="000B5848"/>
    <w:rsid w:val="000B6191"/>
    <w:rsid w:val="000B75AA"/>
    <w:rsid w:val="000B79D3"/>
    <w:rsid w:val="000C109D"/>
    <w:rsid w:val="000C2541"/>
    <w:rsid w:val="000C34D0"/>
    <w:rsid w:val="000C4AAD"/>
    <w:rsid w:val="000C5FD3"/>
    <w:rsid w:val="000C639B"/>
    <w:rsid w:val="000D0B61"/>
    <w:rsid w:val="000D27C8"/>
    <w:rsid w:val="000D45BC"/>
    <w:rsid w:val="000D5986"/>
    <w:rsid w:val="000E0B07"/>
    <w:rsid w:val="000E5454"/>
    <w:rsid w:val="000E55D1"/>
    <w:rsid w:val="000E5680"/>
    <w:rsid w:val="000E56BA"/>
    <w:rsid w:val="000E5ECF"/>
    <w:rsid w:val="000E5F4D"/>
    <w:rsid w:val="000E6A41"/>
    <w:rsid w:val="000E6E05"/>
    <w:rsid w:val="000F0245"/>
    <w:rsid w:val="000F0F85"/>
    <w:rsid w:val="000F252C"/>
    <w:rsid w:val="000F30EB"/>
    <w:rsid w:val="000F53BA"/>
    <w:rsid w:val="000F5D9F"/>
    <w:rsid w:val="000F64D6"/>
    <w:rsid w:val="000F6DDB"/>
    <w:rsid w:val="000F7395"/>
    <w:rsid w:val="00100E5E"/>
    <w:rsid w:val="00101446"/>
    <w:rsid w:val="00102F31"/>
    <w:rsid w:val="00103C98"/>
    <w:rsid w:val="001044AD"/>
    <w:rsid w:val="00104E20"/>
    <w:rsid w:val="00104F77"/>
    <w:rsid w:val="00105CA1"/>
    <w:rsid w:val="0010756D"/>
    <w:rsid w:val="00110F3A"/>
    <w:rsid w:val="0011313F"/>
    <w:rsid w:val="001146CE"/>
    <w:rsid w:val="00114E7B"/>
    <w:rsid w:val="00115C17"/>
    <w:rsid w:val="00123E04"/>
    <w:rsid w:val="00131A28"/>
    <w:rsid w:val="00131F6F"/>
    <w:rsid w:val="00132984"/>
    <w:rsid w:val="00134CD5"/>
    <w:rsid w:val="00135648"/>
    <w:rsid w:val="001376FF"/>
    <w:rsid w:val="0014048E"/>
    <w:rsid w:val="001415B6"/>
    <w:rsid w:val="001449E4"/>
    <w:rsid w:val="001468E8"/>
    <w:rsid w:val="00146E2C"/>
    <w:rsid w:val="0014791E"/>
    <w:rsid w:val="00150854"/>
    <w:rsid w:val="0015225D"/>
    <w:rsid w:val="001534AC"/>
    <w:rsid w:val="00154577"/>
    <w:rsid w:val="001557D3"/>
    <w:rsid w:val="0016001D"/>
    <w:rsid w:val="00160C8C"/>
    <w:rsid w:val="00161080"/>
    <w:rsid w:val="001625E9"/>
    <w:rsid w:val="00163745"/>
    <w:rsid w:val="001652B1"/>
    <w:rsid w:val="00165401"/>
    <w:rsid w:val="00165ABB"/>
    <w:rsid w:val="00165CA8"/>
    <w:rsid w:val="00166D08"/>
    <w:rsid w:val="00166F6A"/>
    <w:rsid w:val="00175F98"/>
    <w:rsid w:val="00182CCD"/>
    <w:rsid w:val="00185182"/>
    <w:rsid w:val="001867AD"/>
    <w:rsid w:val="00186CC9"/>
    <w:rsid w:val="00187718"/>
    <w:rsid w:val="00192082"/>
    <w:rsid w:val="00193242"/>
    <w:rsid w:val="00193C4E"/>
    <w:rsid w:val="0019498E"/>
    <w:rsid w:val="00195203"/>
    <w:rsid w:val="001972B4"/>
    <w:rsid w:val="00197370"/>
    <w:rsid w:val="001A044D"/>
    <w:rsid w:val="001A0947"/>
    <w:rsid w:val="001A12CD"/>
    <w:rsid w:val="001A4AF4"/>
    <w:rsid w:val="001A4EFA"/>
    <w:rsid w:val="001B4A37"/>
    <w:rsid w:val="001C1DE0"/>
    <w:rsid w:val="001C6E5A"/>
    <w:rsid w:val="001C778D"/>
    <w:rsid w:val="001C7F08"/>
    <w:rsid w:val="001E201C"/>
    <w:rsid w:val="001E2DE7"/>
    <w:rsid w:val="001E54E1"/>
    <w:rsid w:val="001E611B"/>
    <w:rsid w:val="001E6A3D"/>
    <w:rsid w:val="001E6BFA"/>
    <w:rsid w:val="001E7AE9"/>
    <w:rsid w:val="001F273B"/>
    <w:rsid w:val="001F2A62"/>
    <w:rsid w:val="001F4BCD"/>
    <w:rsid w:val="001F57C7"/>
    <w:rsid w:val="001F5F8B"/>
    <w:rsid w:val="001F72BA"/>
    <w:rsid w:val="00203733"/>
    <w:rsid w:val="00203E36"/>
    <w:rsid w:val="002042A6"/>
    <w:rsid w:val="00204567"/>
    <w:rsid w:val="0020587C"/>
    <w:rsid w:val="00211014"/>
    <w:rsid w:val="00211B73"/>
    <w:rsid w:val="00214BEA"/>
    <w:rsid w:val="00216AAC"/>
    <w:rsid w:val="00217D93"/>
    <w:rsid w:val="00217F43"/>
    <w:rsid w:val="00220C18"/>
    <w:rsid w:val="002246FF"/>
    <w:rsid w:val="00231FFE"/>
    <w:rsid w:val="00235302"/>
    <w:rsid w:val="002363ED"/>
    <w:rsid w:val="00237FA0"/>
    <w:rsid w:val="00240009"/>
    <w:rsid w:val="0024164B"/>
    <w:rsid w:val="00242D6A"/>
    <w:rsid w:val="0024428D"/>
    <w:rsid w:val="00250ACB"/>
    <w:rsid w:val="00251375"/>
    <w:rsid w:val="0025150D"/>
    <w:rsid w:val="00252A9A"/>
    <w:rsid w:val="00253017"/>
    <w:rsid w:val="002535ED"/>
    <w:rsid w:val="002605A1"/>
    <w:rsid w:val="00261892"/>
    <w:rsid w:val="00262F8F"/>
    <w:rsid w:val="002632B0"/>
    <w:rsid w:val="00273841"/>
    <w:rsid w:val="0027499A"/>
    <w:rsid w:val="0027652A"/>
    <w:rsid w:val="0028026B"/>
    <w:rsid w:val="002823BA"/>
    <w:rsid w:val="00283A6C"/>
    <w:rsid w:val="00287445"/>
    <w:rsid w:val="00287FC4"/>
    <w:rsid w:val="00291062"/>
    <w:rsid w:val="00292A59"/>
    <w:rsid w:val="00294865"/>
    <w:rsid w:val="00294D06"/>
    <w:rsid w:val="00297D85"/>
    <w:rsid w:val="002A150A"/>
    <w:rsid w:val="002A176C"/>
    <w:rsid w:val="002A4072"/>
    <w:rsid w:val="002A60BE"/>
    <w:rsid w:val="002A62CB"/>
    <w:rsid w:val="002B0E9D"/>
    <w:rsid w:val="002B2245"/>
    <w:rsid w:val="002B4E4A"/>
    <w:rsid w:val="002B57F3"/>
    <w:rsid w:val="002B6A5F"/>
    <w:rsid w:val="002B6BAB"/>
    <w:rsid w:val="002B6D10"/>
    <w:rsid w:val="002C4E38"/>
    <w:rsid w:val="002C60D8"/>
    <w:rsid w:val="002C6736"/>
    <w:rsid w:val="002D0722"/>
    <w:rsid w:val="002D3584"/>
    <w:rsid w:val="002D4F9E"/>
    <w:rsid w:val="002D59BF"/>
    <w:rsid w:val="002E0BA4"/>
    <w:rsid w:val="002E27A3"/>
    <w:rsid w:val="002E3DD6"/>
    <w:rsid w:val="002E5AF1"/>
    <w:rsid w:val="002E6899"/>
    <w:rsid w:val="002F0D18"/>
    <w:rsid w:val="002F18DA"/>
    <w:rsid w:val="00301E6B"/>
    <w:rsid w:val="00302D22"/>
    <w:rsid w:val="0030327A"/>
    <w:rsid w:val="00306BA5"/>
    <w:rsid w:val="00307223"/>
    <w:rsid w:val="003111BC"/>
    <w:rsid w:val="00311DDB"/>
    <w:rsid w:val="00312C43"/>
    <w:rsid w:val="0031437E"/>
    <w:rsid w:val="00314A89"/>
    <w:rsid w:val="003226A1"/>
    <w:rsid w:val="00322B26"/>
    <w:rsid w:val="00327C86"/>
    <w:rsid w:val="003320C2"/>
    <w:rsid w:val="00332E5A"/>
    <w:rsid w:val="003340CA"/>
    <w:rsid w:val="00336BCB"/>
    <w:rsid w:val="00337519"/>
    <w:rsid w:val="00343F9D"/>
    <w:rsid w:val="0034526D"/>
    <w:rsid w:val="00346DFE"/>
    <w:rsid w:val="003472CF"/>
    <w:rsid w:val="00350F2C"/>
    <w:rsid w:val="00351BAD"/>
    <w:rsid w:val="003529AE"/>
    <w:rsid w:val="003556EF"/>
    <w:rsid w:val="00356142"/>
    <w:rsid w:val="0035669F"/>
    <w:rsid w:val="00361FA5"/>
    <w:rsid w:val="0036283F"/>
    <w:rsid w:val="0036387A"/>
    <w:rsid w:val="003638AA"/>
    <w:rsid w:val="00363DA3"/>
    <w:rsid w:val="0036706D"/>
    <w:rsid w:val="003700CC"/>
    <w:rsid w:val="003722E8"/>
    <w:rsid w:val="003738FB"/>
    <w:rsid w:val="00374799"/>
    <w:rsid w:val="00374DA4"/>
    <w:rsid w:val="003760F2"/>
    <w:rsid w:val="00380122"/>
    <w:rsid w:val="00381029"/>
    <w:rsid w:val="0038297E"/>
    <w:rsid w:val="003851F5"/>
    <w:rsid w:val="00390525"/>
    <w:rsid w:val="00393733"/>
    <w:rsid w:val="00394816"/>
    <w:rsid w:val="0039523A"/>
    <w:rsid w:val="00395242"/>
    <w:rsid w:val="0039603A"/>
    <w:rsid w:val="003A08FA"/>
    <w:rsid w:val="003A1A8B"/>
    <w:rsid w:val="003A271D"/>
    <w:rsid w:val="003A342A"/>
    <w:rsid w:val="003A75AC"/>
    <w:rsid w:val="003A7A79"/>
    <w:rsid w:val="003B18D4"/>
    <w:rsid w:val="003B34D6"/>
    <w:rsid w:val="003B3B39"/>
    <w:rsid w:val="003B3C9B"/>
    <w:rsid w:val="003B4935"/>
    <w:rsid w:val="003B56FB"/>
    <w:rsid w:val="003B7D8D"/>
    <w:rsid w:val="003C0E31"/>
    <w:rsid w:val="003C417E"/>
    <w:rsid w:val="003C582C"/>
    <w:rsid w:val="003C6099"/>
    <w:rsid w:val="003C6188"/>
    <w:rsid w:val="003C6B0F"/>
    <w:rsid w:val="003C6CC1"/>
    <w:rsid w:val="003D2197"/>
    <w:rsid w:val="003D61AC"/>
    <w:rsid w:val="003D68F6"/>
    <w:rsid w:val="003D71A7"/>
    <w:rsid w:val="003E11A8"/>
    <w:rsid w:val="003E128B"/>
    <w:rsid w:val="003E3274"/>
    <w:rsid w:val="003E4108"/>
    <w:rsid w:val="003E4633"/>
    <w:rsid w:val="003E6CED"/>
    <w:rsid w:val="003E6FA4"/>
    <w:rsid w:val="003F56E4"/>
    <w:rsid w:val="0040059E"/>
    <w:rsid w:val="0040367A"/>
    <w:rsid w:val="00403DAF"/>
    <w:rsid w:val="00404D72"/>
    <w:rsid w:val="004052B7"/>
    <w:rsid w:val="0041452D"/>
    <w:rsid w:val="0041456B"/>
    <w:rsid w:val="00415AF6"/>
    <w:rsid w:val="0042417B"/>
    <w:rsid w:val="00427199"/>
    <w:rsid w:val="00431257"/>
    <w:rsid w:val="00433659"/>
    <w:rsid w:val="00434317"/>
    <w:rsid w:val="004345AB"/>
    <w:rsid w:val="00435858"/>
    <w:rsid w:val="004412C2"/>
    <w:rsid w:val="00443F8B"/>
    <w:rsid w:val="00444227"/>
    <w:rsid w:val="004529DF"/>
    <w:rsid w:val="00452F03"/>
    <w:rsid w:val="00453E5F"/>
    <w:rsid w:val="00456D06"/>
    <w:rsid w:val="00456FB5"/>
    <w:rsid w:val="00457184"/>
    <w:rsid w:val="00464485"/>
    <w:rsid w:val="0046461E"/>
    <w:rsid w:val="00465C79"/>
    <w:rsid w:val="00466A68"/>
    <w:rsid w:val="004672D4"/>
    <w:rsid w:val="004678EB"/>
    <w:rsid w:val="0047173B"/>
    <w:rsid w:val="00471B3A"/>
    <w:rsid w:val="004721C1"/>
    <w:rsid w:val="004729A1"/>
    <w:rsid w:val="00472CAC"/>
    <w:rsid w:val="0047363E"/>
    <w:rsid w:val="00475B4B"/>
    <w:rsid w:val="00475D0D"/>
    <w:rsid w:val="0047689F"/>
    <w:rsid w:val="0048432F"/>
    <w:rsid w:val="0048441F"/>
    <w:rsid w:val="00484DFD"/>
    <w:rsid w:val="004875EF"/>
    <w:rsid w:val="00491479"/>
    <w:rsid w:val="0049172B"/>
    <w:rsid w:val="00491B1A"/>
    <w:rsid w:val="0049312F"/>
    <w:rsid w:val="004942C5"/>
    <w:rsid w:val="004956BE"/>
    <w:rsid w:val="00496263"/>
    <w:rsid w:val="00496927"/>
    <w:rsid w:val="004A219B"/>
    <w:rsid w:val="004A4A05"/>
    <w:rsid w:val="004A5E8D"/>
    <w:rsid w:val="004B0567"/>
    <w:rsid w:val="004B6FEE"/>
    <w:rsid w:val="004B7829"/>
    <w:rsid w:val="004B7976"/>
    <w:rsid w:val="004C1D10"/>
    <w:rsid w:val="004C5ABD"/>
    <w:rsid w:val="004D115A"/>
    <w:rsid w:val="004D15DC"/>
    <w:rsid w:val="004D50DE"/>
    <w:rsid w:val="004D5F2B"/>
    <w:rsid w:val="004D63DC"/>
    <w:rsid w:val="004D6AA3"/>
    <w:rsid w:val="004F0758"/>
    <w:rsid w:val="004F2AEF"/>
    <w:rsid w:val="004F6601"/>
    <w:rsid w:val="005007D8"/>
    <w:rsid w:val="00500B83"/>
    <w:rsid w:val="00501260"/>
    <w:rsid w:val="00502836"/>
    <w:rsid w:val="00505385"/>
    <w:rsid w:val="00510517"/>
    <w:rsid w:val="005142DB"/>
    <w:rsid w:val="00514FFE"/>
    <w:rsid w:val="00516E41"/>
    <w:rsid w:val="00520052"/>
    <w:rsid w:val="0052118A"/>
    <w:rsid w:val="00521C7B"/>
    <w:rsid w:val="00524274"/>
    <w:rsid w:val="005269D4"/>
    <w:rsid w:val="00527E23"/>
    <w:rsid w:val="00530780"/>
    <w:rsid w:val="00534D36"/>
    <w:rsid w:val="00535E1D"/>
    <w:rsid w:val="005422D9"/>
    <w:rsid w:val="005426FF"/>
    <w:rsid w:val="00543FB0"/>
    <w:rsid w:val="00544D57"/>
    <w:rsid w:val="0054658F"/>
    <w:rsid w:val="00551A9C"/>
    <w:rsid w:val="00552103"/>
    <w:rsid w:val="00552BDC"/>
    <w:rsid w:val="005543EA"/>
    <w:rsid w:val="005566E8"/>
    <w:rsid w:val="00556CBD"/>
    <w:rsid w:val="00557646"/>
    <w:rsid w:val="0056124C"/>
    <w:rsid w:val="00563C64"/>
    <w:rsid w:val="005659C8"/>
    <w:rsid w:val="00566467"/>
    <w:rsid w:val="00567045"/>
    <w:rsid w:val="00570007"/>
    <w:rsid w:val="00575251"/>
    <w:rsid w:val="00577523"/>
    <w:rsid w:val="00577536"/>
    <w:rsid w:val="00580C97"/>
    <w:rsid w:val="00580FD5"/>
    <w:rsid w:val="0058264C"/>
    <w:rsid w:val="005853FD"/>
    <w:rsid w:val="00587A75"/>
    <w:rsid w:val="00587B8C"/>
    <w:rsid w:val="00587C32"/>
    <w:rsid w:val="005A0ACB"/>
    <w:rsid w:val="005A31F9"/>
    <w:rsid w:val="005A3A16"/>
    <w:rsid w:val="005A4555"/>
    <w:rsid w:val="005A53BB"/>
    <w:rsid w:val="005A683D"/>
    <w:rsid w:val="005B015A"/>
    <w:rsid w:val="005B0C21"/>
    <w:rsid w:val="005B3521"/>
    <w:rsid w:val="005B4FD2"/>
    <w:rsid w:val="005B53E9"/>
    <w:rsid w:val="005B6C5E"/>
    <w:rsid w:val="005B7040"/>
    <w:rsid w:val="005B726F"/>
    <w:rsid w:val="005C0162"/>
    <w:rsid w:val="005C1BC0"/>
    <w:rsid w:val="005C3184"/>
    <w:rsid w:val="005C412E"/>
    <w:rsid w:val="005C478C"/>
    <w:rsid w:val="005C52D4"/>
    <w:rsid w:val="005C6F39"/>
    <w:rsid w:val="005D2D2C"/>
    <w:rsid w:val="005D2E5D"/>
    <w:rsid w:val="005D41C8"/>
    <w:rsid w:val="005D6700"/>
    <w:rsid w:val="005D75B8"/>
    <w:rsid w:val="005E198C"/>
    <w:rsid w:val="005E24BE"/>
    <w:rsid w:val="005E2B84"/>
    <w:rsid w:val="005E3024"/>
    <w:rsid w:val="005E5A28"/>
    <w:rsid w:val="005E797A"/>
    <w:rsid w:val="005F0294"/>
    <w:rsid w:val="005F1630"/>
    <w:rsid w:val="005F1F71"/>
    <w:rsid w:val="005F2E66"/>
    <w:rsid w:val="005F2F0D"/>
    <w:rsid w:val="005F5C2D"/>
    <w:rsid w:val="005F5D5F"/>
    <w:rsid w:val="006034D0"/>
    <w:rsid w:val="00603C87"/>
    <w:rsid w:val="00605478"/>
    <w:rsid w:val="00606885"/>
    <w:rsid w:val="00612DE3"/>
    <w:rsid w:val="00612E17"/>
    <w:rsid w:val="00616ECD"/>
    <w:rsid w:val="0061703C"/>
    <w:rsid w:val="00627A01"/>
    <w:rsid w:val="00630436"/>
    <w:rsid w:val="006310F9"/>
    <w:rsid w:val="0063129E"/>
    <w:rsid w:val="0063245A"/>
    <w:rsid w:val="00632A22"/>
    <w:rsid w:val="00633B9D"/>
    <w:rsid w:val="00634699"/>
    <w:rsid w:val="00636E0F"/>
    <w:rsid w:val="006373EC"/>
    <w:rsid w:val="00641646"/>
    <w:rsid w:val="006440A9"/>
    <w:rsid w:val="0064602F"/>
    <w:rsid w:val="00646A95"/>
    <w:rsid w:val="00647392"/>
    <w:rsid w:val="00650267"/>
    <w:rsid w:val="00651B25"/>
    <w:rsid w:val="00651F55"/>
    <w:rsid w:val="0066028A"/>
    <w:rsid w:val="0066046C"/>
    <w:rsid w:val="00664199"/>
    <w:rsid w:val="006669AB"/>
    <w:rsid w:val="0066732A"/>
    <w:rsid w:val="00674C1E"/>
    <w:rsid w:val="006755EF"/>
    <w:rsid w:val="006762E0"/>
    <w:rsid w:val="00682B72"/>
    <w:rsid w:val="00682D93"/>
    <w:rsid w:val="00683003"/>
    <w:rsid w:val="00687235"/>
    <w:rsid w:val="00687E35"/>
    <w:rsid w:val="006927A3"/>
    <w:rsid w:val="00694E56"/>
    <w:rsid w:val="00695932"/>
    <w:rsid w:val="00695C68"/>
    <w:rsid w:val="0069601E"/>
    <w:rsid w:val="006A1D3D"/>
    <w:rsid w:val="006A315E"/>
    <w:rsid w:val="006A4AF9"/>
    <w:rsid w:val="006A654A"/>
    <w:rsid w:val="006A7F72"/>
    <w:rsid w:val="006B05AA"/>
    <w:rsid w:val="006B3AE3"/>
    <w:rsid w:val="006B42E6"/>
    <w:rsid w:val="006B66E1"/>
    <w:rsid w:val="006B680E"/>
    <w:rsid w:val="006C15D7"/>
    <w:rsid w:val="006C2A41"/>
    <w:rsid w:val="006C6024"/>
    <w:rsid w:val="006C6383"/>
    <w:rsid w:val="006C6573"/>
    <w:rsid w:val="006C7D06"/>
    <w:rsid w:val="006D2CA3"/>
    <w:rsid w:val="006D509D"/>
    <w:rsid w:val="006D6D5B"/>
    <w:rsid w:val="006E0CA5"/>
    <w:rsid w:val="006E1774"/>
    <w:rsid w:val="006E1D6B"/>
    <w:rsid w:val="006E2368"/>
    <w:rsid w:val="006E2CF3"/>
    <w:rsid w:val="006E3A93"/>
    <w:rsid w:val="006E64F5"/>
    <w:rsid w:val="006E6891"/>
    <w:rsid w:val="006F008F"/>
    <w:rsid w:val="006F055C"/>
    <w:rsid w:val="006F3A8C"/>
    <w:rsid w:val="006F5DCD"/>
    <w:rsid w:val="006F6E06"/>
    <w:rsid w:val="006F7CEF"/>
    <w:rsid w:val="006F7DEE"/>
    <w:rsid w:val="00700CB1"/>
    <w:rsid w:val="00706014"/>
    <w:rsid w:val="0070613E"/>
    <w:rsid w:val="007072FB"/>
    <w:rsid w:val="00707698"/>
    <w:rsid w:val="00711688"/>
    <w:rsid w:val="0071537C"/>
    <w:rsid w:val="007160D5"/>
    <w:rsid w:val="0072210F"/>
    <w:rsid w:val="00724F35"/>
    <w:rsid w:val="00726DC2"/>
    <w:rsid w:val="007270C0"/>
    <w:rsid w:val="00727560"/>
    <w:rsid w:val="00727B4D"/>
    <w:rsid w:val="007300D3"/>
    <w:rsid w:val="0073374F"/>
    <w:rsid w:val="00734F1B"/>
    <w:rsid w:val="00736019"/>
    <w:rsid w:val="00737255"/>
    <w:rsid w:val="00743815"/>
    <w:rsid w:val="00743976"/>
    <w:rsid w:val="007447D9"/>
    <w:rsid w:val="00746400"/>
    <w:rsid w:val="00747118"/>
    <w:rsid w:val="007506D1"/>
    <w:rsid w:val="007510BB"/>
    <w:rsid w:val="00753981"/>
    <w:rsid w:val="00754DB0"/>
    <w:rsid w:val="0076037F"/>
    <w:rsid w:val="007664B6"/>
    <w:rsid w:val="0077151B"/>
    <w:rsid w:val="007716B2"/>
    <w:rsid w:val="00772EE8"/>
    <w:rsid w:val="007739AF"/>
    <w:rsid w:val="00773FDE"/>
    <w:rsid w:val="007742CB"/>
    <w:rsid w:val="0077473F"/>
    <w:rsid w:val="00774CFA"/>
    <w:rsid w:val="00775719"/>
    <w:rsid w:val="007779BE"/>
    <w:rsid w:val="00780BAC"/>
    <w:rsid w:val="00781D24"/>
    <w:rsid w:val="00781FB3"/>
    <w:rsid w:val="00782EC2"/>
    <w:rsid w:val="0078409C"/>
    <w:rsid w:val="007858EF"/>
    <w:rsid w:val="007870DF"/>
    <w:rsid w:val="00791C6F"/>
    <w:rsid w:val="0079392F"/>
    <w:rsid w:val="00793E08"/>
    <w:rsid w:val="00794388"/>
    <w:rsid w:val="00795576"/>
    <w:rsid w:val="00795604"/>
    <w:rsid w:val="00796864"/>
    <w:rsid w:val="00797F11"/>
    <w:rsid w:val="007A02AC"/>
    <w:rsid w:val="007A09BE"/>
    <w:rsid w:val="007A21A4"/>
    <w:rsid w:val="007A23AF"/>
    <w:rsid w:val="007A57B0"/>
    <w:rsid w:val="007A5D88"/>
    <w:rsid w:val="007A5FE2"/>
    <w:rsid w:val="007A780A"/>
    <w:rsid w:val="007B20E1"/>
    <w:rsid w:val="007B43A8"/>
    <w:rsid w:val="007B652C"/>
    <w:rsid w:val="007C06E8"/>
    <w:rsid w:val="007C13B6"/>
    <w:rsid w:val="007C3ACA"/>
    <w:rsid w:val="007C3FFC"/>
    <w:rsid w:val="007C68A4"/>
    <w:rsid w:val="007C7585"/>
    <w:rsid w:val="007C77C8"/>
    <w:rsid w:val="007C7B02"/>
    <w:rsid w:val="007D0B9B"/>
    <w:rsid w:val="007D0C39"/>
    <w:rsid w:val="007D22A1"/>
    <w:rsid w:val="007D3EF2"/>
    <w:rsid w:val="007E0E6C"/>
    <w:rsid w:val="007E3933"/>
    <w:rsid w:val="007E4A3D"/>
    <w:rsid w:val="007E514F"/>
    <w:rsid w:val="007F0676"/>
    <w:rsid w:val="007F0DA6"/>
    <w:rsid w:val="007F1DAF"/>
    <w:rsid w:val="007F3FAC"/>
    <w:rsid w:val="007F4F1A"/>
    <w:rsid w:val="007F6F9E"/>
    <w:rsid w:val="007F78C3"/>
    <w:rsid w:val="00800A0F"/>
    <w:rsid w:val="008012FA"/>
    <w:rsid w:val="008019BD"/>
    <w:rsid w:val="00801D6F"/>
    <w:rsid w:val="008045F1"/>
    <w:rsid w:val="00811F66"/>
    <w:rsid w:val="00823C20"/>
    <w:rsid w:val="00823DA5"/>
    <w:rsid w:val="00830658"/>
    <w:rsid w:val="0083106D"/>
    <w:rsid w:val="008324CE"/>
    <w:rsid w:val="008335B6"/>
    <w:rsid w:val="0083441F"/>
    <w:rsid w:val="008346CF"/>
    <w:rsid w:val="00837157"/>
    <w:rsid w:val="008373C3"/>
    <w:rsid w:val="00842CE8"/>
    <w:rsid w:val="00842E23"/>
    <w:rsid w:val="008473AC"/>
    <w:rsid w:val="00847A88"/>
    <w:rsid w:val="00850629"/>
    <w:rsid w:val="00854A49"/>
    <w:rsid w:val="00854FD0"/>
    <w:rsid w:val="00860B8C"/>
    <w:rsid w:val="00861881"/>
    <w:rsid w:val="00862C60"/>
    <w:rsid w:val="00866465"/>
    <w:rsid w:val="008675FD"/>
    <w:rsid w:val="00871D08"/>
    <w:rsid w:val="00880780"/>
    <w:rsid w:val="00882469"/>
    <w:rsid w:val="008830D6"/>
    <w:rsid w:val="00884239"/>
    <w:rsid w:val="00884BBC"/>
    <w:rsid w:val="00884DB1"/>
    <w:rsid w:val="0088567F"/>
    <w:rsid w:val="00890611"/>
    <w:rsid w:val="00894AB4"/>
    <w:rsid w:val="00895075"/>
    <w:rsid w:val="00897339"/>
    <w:rsid w:val="008A21A1"/>
    <w:rsid w:val="008A224A"/>
    <w:rsid w:val="008A5D6C"/>
    <w:rsid w:val="008A624B"/>
    <w:rsid w:val="008A6B94"/>
    <w:rsid w:val="008A6DCE"/>
    <w:rsid w:val="008B3151"/>
    <w:rsid w:val="008B339D"/>
    <w:rsid w:val="008B39E8"/>
    <w:rsid w:val="008B6DDB"/>
    <w:rsid w:val="008B6F28"/>
    <w:rsid w:val="008C0306"/>
    <w:rsid w:val="008C63ED"/>
    <w:rsid w:val="008D1F1F"/>
    <w:rsid w:val="008D3F1F"/>
    <w:rsid w:val="008D42C1"/>
    <w:rsid w:val="008D48C9"/>
    <w:rsid w:val="008D6EA0"/>
    <w:rsid w:val="008D74ED"/>
    <w:rsid w:val="008E0333"/>
    <w:rsid w:val="008E033F"/>
    <w:rsid w:val="008E3C3A"/>
    <w:rsid w:val="008E4281"/>
    <w:rsid w:val="008E519F"/>
    <w:rsid w:val="008E5C15"/>
    <w:rsid w:val="008E64A8"/>
    <w:rsid w:val="008E65EF"/>
    <w:rsid w:val="008F2A7B"/>
    <w:rsid w:val="008F6504"/>
    <w:rsid w:val="008F71AE"/>
    <w:rsid w:val="009001C8"/>
    <w:rsid w:val="00906644"/>
    <w:rsid w:val="0090680C"/>
    <w:rsid w:val="00906FED"/>
    <w:rsid w:val="00910594"/>
    <w:rsid w:val="009114DF"/>
    <w:rsid w:val="00911C68"/>
    <w:rsid w:val="0091224B"/>
    <w:rsid w:val="00920550"/>
    <w:rsid w:val="00921CEC"/>
    <w:rsid w:val="009253B2"/>
    <w:rsid w:val="009326BE"/>
    <w:rsid w:val="00933521"/>
    <w:rsid w:val="00936119"/>
    <w:rsid w:val="00936182"/>
    <w:rsid w:val="00936704"/>
    <w:rsid w:val="009402D9"/>
    <w:rsid w:val="009413EC"/>
    <w:rsid w:val="009425DF"/>
    <w:rsid w:val="00945AD2"/>
    <w:rsid w:val="00945D2D"/>
    <w:rsid w:val="009504F1"/>
    <w:rsid w:val="00950D6A"/>
    <w:rsid w:val="00950F68"/>
    <w:rsid w:val="00952177"/>
    <w:rsid w:val="00954C0C"/>
    <w:rsid w:val="00956FB9"/>
    <w:rsid w:val="009574F6"/>
    <w:rsid w:val="00960E30"/>
    <w:rsid w:val="009611C8"/>
    <w:rsid w:val="009620CA"/>
    <w:rsid w:val="00963638"/>
    <w:rsid w:val="00963CB5"/>
    <w:rsid w:val="00964145"/>
    <w:rsid w:val="0096566A"/>
    <w:rsid w:val="00965D96"/>
    <w:rsid w:val="009665D9"/>
    <w:rsid w:val="009676BF"/>
    <w:rsid w:val="009717E5"/>
    <w:rsid w:val="0097251D"/>
    <w:rsid w:val="00973329"/>
    <w:rsid w:val="00973DA0"/>
    <w:rsid w:val="009770BC"/>
    <w:rsid w:val="00980E9E"/>
    <w:rsid w:val="00983198"/>
    <w:rsid w:val="00990932"/>
    <w:rsid w:val="00990AA1"/>
    <w:rsid w:val="00991448"/>
    <w:rsid w:val="00994593"/>
    <w:rsid w:val="00996BB4"/>
    <w:rsid w:val="009A1D28"/>
    <w:rsid w:val="009A20F1"/>
    <w:rsid w:val="009A2417"/>
    <w:rsid w:val="009A267D"/>
    <w:rsid w:val="009A4CF5"/>
    <w:rsid w:val="009A5F01"/>
    <w:rsid w:val="009A68C3"/>
    <w:rsid w:val="009B02B9"/>
    <w:rsid w:val="009B1327"/>
    <w:rsid w:val="009B4D43"/>
    <w:rsid w:val="009B5E67"/>
    <w:rsid w:val="009C050A"/>
    <w:rsid w:val="009C09D5"/>
    <w:rsid w:val="009C11CD"/>
    <w:rsid w:val="009C2BFE"/>
    <w:rsid w:val="009C6982"/>
    <w:rsid w:val="009D042D"/>
    <w:rsid w:val="009D1524"/>
    <w:rsid w:val="009D3FDE"/>
    <w:rsid w:val="009E1DF0"/>
    <w:rsid w:val="009E5E11"/>
    <w:rsid w:val="009E6612"/>
    <w:rsid w:val="009E6E11"/>
    <w:rsid w:val="009E7478"/>
    <w:rsid w:val="009F02CB"/>
    <w:rsid w:val="009F0D62"/>
    <w:rsid w:val="009F30BB"/>
    <w:rsid w:val="009F4438"/>
    <w:rsid w:val="009F4957"/>
    <w:rsid w:val="009F5842"/>
    <w:rsid w:val="009F72E5"/>
    <w:rsid w:val="00A00B63"/>
    <w:rsid w:val="00A01218"/>
    <w:rsid w:val="00A02EC9"/>
    <w:rsid w:val="00A04463"/>
    <w:rsid w:val="00A068BF"/>
    <w:rsid w:val="00A06CFB"/>
    <w:rsid w:val="00A07DEB"/>
    <w:rsid w:val="00A119CD"/>
    <w:rsid w:val="00A12B35"/>
    <w:rsid w:val="00A131BB"/>
    <w:rsid w:val="00A159C5"/>
    <w:rsid w:val="00A161E0"/>
    <w:rsid w:val="00A16778"/>
    <w:rsid w:val="00A16832"/>
    <w:rsid w:val="00A16A07"/>
    <w:rsid w:val="00A21026"/>
    <w:rsid w:val="00A21634"/>
    <w:rsid w:val="00A2186D"/>
    <w:rsid w:val="00A22C1C"/>
    <w:rsid w:val="00A255EB"/>
    <w:rsid w:val="00A31112"/>
    <w:rsid w:val="00A33426"/>
    <w:rsid w:val="00A33864"/>
    <w:rsid w:val="00A3477D"/>
    <w:rsid w:val="00A35883"/>
    <w:rsid w:val="00A35D0C"/>
    <w:rsid w:val="00A4081B"/>
    <w:rsid w:val="00A42177"/>
    <w:rsid w:val="00A429E8"/>
    <w:rsid w:val="00A43767"/>
    <w:rsid w:val="00A43E7A"/>
    <w:rsid w:val="00A44EF0"/>
    <w:rsid w:val="00A4511E"/>
    <w:rsid w:val="00A456D2"/>
    <w:rsid w:val="00A50136"/>
    <w:rsid w:val="00A53344"/>
    <w:rsid w:val="00A540BA"/>
    <w:rsid w:val="00A55DDD"/>
    <w:rsid w:val="00A56A12"/>
    <w:rsid w:val="00A56BE9"/>
    <w:rsid w:val="00A56FB7"/>
    <w:rsid w:val="00A620A0"/>
    <w:rsid w:val="00A66282"/>
    <w:rsid w:val="00A667A6"/>
    <w:rsid w:val="00A70604"/>
    <w:rsid w:val="00A72FFF"/>
    <w:rsid w:val="00A7413A"/>
    <w:rsid w:val="00A77E88"/>
    <w:rsid w:val="00A81304"/>
    <w:rsid w:val="00A83F0A"/>
    <w:rsid w:val="00A840EA"/>
    <w:rsid w:val="00A84AAB"/>
    <w:rsid w:val="00A853BA"/>
    <w:rsid w:val="00A86203"/>
    <w:rsid w:val="00A867A0"/>
    <w:rsid w:val="00A87B37"/>
    <w:rsid w:val="00A87EC4"/>
    <w:rsid w:val="00A90337"/>
    <w:rsid w:val="00A91692"/>
    <w:rsid w:val="00A93694"/>
    <w:rsid w:val="00A93A76"/>
    <w:rsid w:val="00A9726C"/>
    <w:rsid w:val="00AA0ADA"/>
    <w:rsid w:val="00AA1E6F"/>
    <w:rsid w:val="00AA30C2"/>
    <w:rsid w:val="00AA3E0A"/>
    <w:rsid w:val="00AA6139"/>
    <w:rsid w:val="00AB0319"/>
    <w:rsid w:val="00AB1897"/>
    <w:rsid w:val="00AB59FE"/>
    <w:rsid w:val="00AB5ADA"/>
    <w:rsid w:val="00AB792B"/>
    <w:rsid w:val="00AB7A0E"/>
    <w:rsid w:val="00AC0BC7"/>
    <w:rsid w:val="00AC0F7F"/>
    <w:rsid w:val="00AC2A45"/>
    <w:rsid w:val="00AC4FDD"/>
    <w:rsid w:val="00AC5933"/>
    <w:rsid w:val="00AC5989"/>
    <w:rsid w:val="00AD02BD"/>
    <w:rsid w:val="00AD0777"/>
    <w:rsid w:val="00AD3D5D"/>
    <w:rsid w:val="00AD3D7A"/>
    <w:rsid w:val="00AD6B21"/>
    <w:rsid w:val="00AE112A"/>
    <w:rsid w:val="00AE38F9"/>
    <w:rsid w:val="00AE3B6F"/>
    <w:rsid w:val="00AE46E7"/>
    <w:rsid w:val="00AE55DD"/>
    <w:rsid w:val="00AE631D"/>
    <w:rsid w:val="00AE7E1A"/>
    <w:rsid w:val="00AF0954"/>
    <w:rsid w:val="00AF0DF7"/>
    <w:rsid w:val="00AF3550"/>
    <w:rsid w:val="00AF3C1B"/>
    <w:rsid w:val="00AF44C3"/>
    <w:rsid w:val="00AF55BE"/>
    <w:rsid w:val="00AF70B2"/>
    <w:rsid w:val="00AF76DB"/>
    <w:rsid w:val="00B00D53"/>
    <w:rsid w:val="00B02FB4"/>
    <w:rsid w:val="00B04175"/>
    <w:rsid w:val="00B04B9F"/>
    <w:rsid w:val="00B0565A"/>
    <w:rsid w:val="00B05937"/>
    <w:rsid w:val="00B1037E"/>
    <w:rsid w:val="00B11054"/>
    <w:rsid w:val="00B14BAF"/>
    <w:rsid w:val="00B165E9"/>
    <w:rsid w:val="00B166E6"/>
    <w:rsid w:val="00B21531"/>
    <w:rsid w:val="00B23A4A"/>
    <w:rsid w:val="00B23B2C"/>
    <w:rsid w:val="00B2441F"/>
    <w:rsid w:val="00B24CCB"/>
    <w:rsid w:val="00B309AF"/>
    <w:rsid w:val="00B35E43"/>
    <w:rsid w:val="00B377B6"/>
    <w:rsid w:val="00B402DC"/>
    <w:rsid w:val="00B40B9D"/>
    <w:rsid w:val="00B44EFD"/>
    <w:rsid w:val="00B45288"/>
    <w:rsid w:val="00B4534A"/>
    <w:rsid w:val="00B46689"/>
    <w:rsid w:val="00B502D1"/>
    <w:rsid w:val="00B51ACA"/>
    <w:rsid w:val="00B542F0"/>
    <w:rsid w:val="00B5436F"/>
    <w:rsid w:val="00B56366"/>
    <w:rsid w:val="00B61233"/>
    <w:rsid w:val="00B6372D"/>
    <w:rsid w:val="00B64796"/>
    <w:rsid w:val="00B65188"/>
    <w:rsid w:val="00B65E0E"/>
    <w:rsid w:val="00B71AC0"/>
    <w:rsid w:val="00B71B5F"/>
    <w:rsid w:val="00B7250C"/>
    <w:rsid w:val="00B803DD"/>
    <w:rsid w:val="00B824E4"/>
    <w:rsid w:val="00B86E1C"/>
    <w:rsid w:val="00B86E2B"/>
    <w:rsid w:val="00B9049D"/>
    <w:rsid w:val="00B914C4"/>
    <w:rsid w:val="00B914CE"/>
    <w:rsid w:val="00B9306D"/>
    <w:rsid w:val="00B93CF6"/>
    <w:rsid w:val="00B97CA7"/>
    <w:rsid w:val="00BA03F5"/>
    <w:rsid w:val="00BA135B"/>
    <w:rsid w:val="00BA234C"/>
    <w:rsid w:val="00BA23AC"/>
    <w:rsid w:val="00BA4D63"/>
    <w:rsid w:val="00BA5923"/>
    <w:rsid w:val="00BB3CFD"/>
    <w:rsid w:val="00BB6E01"/>
    <w:rsid w:val="00BC3EAD"/>
    <w:rsid w:val="00BC4A13"/>
    <w:rsid w:val="00BC5105"/>
    <w:rsid w:val="00BC5BD0"/>
    <w:rsid w:val="00BC7202"/>
    <w:rsid w:val="00BD0460"/>
    <w:rsid w:val="00BD1511"/>
    <w:rsid w:val="00BD2925"/>
    <w:rsid w:val="00BD2967"/>
    <w:rsid w:val="00BD4693"/>
    <w:rsid w:val="00BD641B"/>
    <w:rsid w:val="00BD6A22"/>
    <w:rsid w:val="00BE0F5E"/>
    <w:rsid w:val="00BE0F91"/>
    <w:rsid w:val="00BE16C2"/>
    <w:rsid w:val="00BE3B7C"/>
    <w:rsid w:val="00BE4D20"/>
    <w:rsid w:val="00BF082F"/>
    <w:rsid w:val="00BF093B"/>
    <w:rsid w:val="00BF0F1D"/>
    <w:rsid w:val="00BF12C7"/>
    <w:rsid w:val="00BF29B1"/>
    <w:rsid w:val="00BF3208"/>
    <w:rsid w:val="00BF3797"/>
    <w:rsid w:val="00C02DF7"/>
    <w:rsid w:val="00C038B4"/>
    <w:rsid w:val="00C05CF1"/>
    <w:rsid w:val="00C0616C"/>
    <w:rsid w:val="00C06BED"/>
    <w:rsid w:val="00C1107E"/>
    <w:rsid w:val="00C16D65"/>
    <w:rsid w:val="00C1769D"/>
    <w:rsid w:val="00C201D9"/>
    <w:rsid w:val="00C2092C"/>
    <w:rsid w:val="00C20A90"/>
    <w:rsid w:val="00C20CC1"/>
    <w:rsid w:val="00C22397"/>
    <w:rsid w:val="00C234E1"/>
    <w:rsid w:val="00C2550D"/>
    <w:rsid w:val="00C25897"/>
    <w:rsid w:val="00C25A77"/>
    <w:rsid w:val="00C25E3A"/>
    <w:rsid w:val="00C26FF7"/>
    <w:rsid w:val="00C2765D"/>
    <w:rsid w:val="00C32447"/>
    <w:rsid w:val="00C326A7"/>
    <w:rsid w:val="00C32BAF"/>
    <w:rsid w:val="00C33127"/>
    <w:rsid w:val="00C3565A"/>
    <w:rsid w:val="00C437F9"/>
    <w:rsid w:val="00C442AF"/>
    <w:rsid w:val="00C50B2E"/>
    <w:rsid w:val="00C50CB0"/>
    <w:rsid w:val="00C56076"/>
    <w:rsid w:val="00C6102A"/>
    <w:rsid w:val="00C6450A"/>
    <w:rsid w:val="00C64AEF"/>
    <w:rsid w:val="00C67871"/>
    <w:rsid w:val="00C71C84"/>
    <w:rsid w:val="00C72093"/>
    <w:rsid w:val="00C72FA5"/>
    <w:rsid w:val="00C746ED"/>
    <w:rsid w:val="00C74ED7"/>
    <w:rsid w:val="00C75319"/>
    <w:rsid w:val="00C8113B"/>
    <w:rsid w:val="00C81468"/>
    <w:rsid w:val="00C81E92"/>
    <w:rsid w:val="00C84361"/>
    <w:rsid w:val="00C907E2"/>
    <w:rsid w:val="00C90E3A"/>
    <w:rsid w:val="00C90E4A"/>
    <w:rsid w:val="00C92F74"/>
    <w:rsid w:val="00C96FD1"/>
    <w:rsid w:val="00CA2583"/>
    <w:rsid w:val="00CA42A4"/>
    <w:rsid w:val="00CA5809"/>
    <w:rsid w:val="00CA58A1"/>
    <w:rsid w:val="00CA59C4"/>
    <w:rsid w:val="00CA7F2A"/>
    <w:rsid w:val="00CA7F5F"/>
    <w:rsid w:val="00CB19A3"/>
    <w:rsid w:val="00CB4A5D"/>
    <w:rsid w:val="00CB528A"/>
    <w:rsid w:val="00CB6416"/>
    <w:rsid w:val="00CB6EA9"/>
    <w:rsid w:val="00CC04D5"/>
    <w:rsid w:val="00CC12DD"/>
    <w:rsid w:val="00CC1DF8"/>
    <w:rsid w:val="00CC5928"/>
    <w:rsid w:val="00CC6E4A"/>
    <w:rsid w:val="00CC75B8"/>
    <w:rsid w:val="00CD0636"/>
    <w:rsid w:val="00CD1B8A"/>
    <w:rsid w:val="00CD3301"/>
    <w:rsid w:val="00CD4C07"/>
    <w:rsid w:val="00CD50A2"/>
    <w:rsid w:val="00CE1ADE"/>
    <w:rsid w:val="00CE3809"/>
    <w:rsid w:val="00CE40B6"/>
    <w:rsid w:val="00CE5DB6"/>
    <w:rsid w:val="00CE6B6E"/>
    <w:rsid w:val="00CE7255"/>
    <w:rsid w:val="00CE743D"/>
    <w:rsid w:val="00CE7F5F"/>
    <w:rsid w:val="00CF05E0"/>
    <w:rsid w:val="00CF3798"/>
    <w:rsid w:val="00D0129A"/>
    <w:rsid w:val="00D02641"/>
    <w:rsid w:val="00D028FE"/>
    <w:rsid w:val="00D05657"/>
    <w:rsid w:val="00D05F82"/>
    <w:rsid w:val="00D06127"/>
    <w:rsid w:val="00D144E0"/>
    <w:rsid w:val="00D21D7F"/>
    <w:rsid w:val="00D224B3"/>
    <w:rsid w:val="00D23455"/>
    <w:rsid w:val="00D23D16"/>
    <w:rsid w:val="00D23F83"/>
    <w:rsid w:val="00D27791"/>
    <w:rsid w:val="00D27931"/>
    <w:rsid w:val="00D30AA9"/>
    <w:rsid w:val="00D315EB"/>
    <w:rsid w:val="00D328C3"/>
    <w:rsid w:val="00D333EA"/>
    <w:rsid w:val="00D36A78"/>
    <w:rsid w:val="00D37554"/>
    <w:rsid w:val="00D40037"/>
    <w:rsid w:val="00D400EB"/>
    <w:rsid w:val="00D4020E"/>
    <w:rsid w:val="00D40B1F"/>
    <w:rsid w:val="00D4205B"/>
    <w:rsid w:val="00D460E5"/>
    <w:rsid w:val="00D461B7"/>
    <w:rsid w:val="00D46670"/>
    <w:rsid w:val="00D47067"/>
    <w:rsid w:val="00D50722"/>
    <w:rsid w:val="00D514B0"/>
    <w:rsid w:val="00D5362C"/>
    <w:rsid w:val="00D6385F"/>
    <w:rsid w:val="00D63911"/>
    <w:rsid w:val="00D651C6"/>
    <w:rsid w:val="00D66972"/>
    <w:rsid w:val="00D67592"/>
    <w:rsid w:val="00D70022"/>
    <w:rsid w:val="00D70639"/>
    <w:rsid w:val="00D71385"/>
    <w:rsid w:val="00D738EB"/>
    <w:rsid w:val="00D73A89"/>
    <w:rsid w:val="00D74B8F"/>
    <w:rsid w:val="00D75C74"/>
    <w:rsid w:val="00D75E09"/>
    <w:rsid w:val="00D764F0"/>
    <w:rsid w:val="00D76768"/>
    <w:rsid w:val="00D76917"/>
    <w:rsid w:val="00D84D69"/>
    <w:rsid w:val="00D84DA0"/>
    <w:rsid w:val="00D858B0"/>
    <w:rsid w:val="00D86544"/>
    <w:rsid w:val="00D93FFD"/>
    <w:rsid w:val="00D95744"/>
    <w:rsid w:val="00D9686D"/>
    <w:rsid w:val="00D974D5"/>
    <w:rsid w:val="00DA1178"/>
    <w:rsid w:val="00DA2153"/>
    <w:rsid w:val="00DA64D1"/>
    <w:rsid w:val="00DA688E"/>
    <w:rsid w:val="00DA7EB8"/>
    <w:rsid w:val="00DB59D4"/>
    <w:rsid w:val="00DB6AEE"/>
    <w:rsid w:val="00DB6DD8"/>
    <w:rsid w:val="00DB7336"/>
    <w:rsid w:val="00DC0A1E"/>
    <w:rsid w:val="00DC669C"/>
    <w:rsid w:val="00DC6D24"/>
    <w:rsid w:val="00DC73DF"/>
    <w:rsid w:val="00DD0240"/>
    <w:rsid w:val="00DD05C1"/>
    <w:rsid w:val="00DD18F2"/>
    <w:rsid w:val="00DD2555"/>
    <w:rsid w:val="00DD3D08"/>
    <w:rsid w:val="00DD4BC0"/>
    <w:rsid w:val="00DD4C6D"/>
    <w:rsid w:val="00DD74B0"/>
    <w:rsid w:val="00DE0D6E"/>
    <w:rsid w:val="00DE3879"/>
    <w:rsid w:val="00DE6E29"/>
    <w:rsid w:val="00DF025C"/>
    <w:rsid w:val="00DF16BE"/>
    <w:rsid w:val="00DF18D5"/>
    <w:rsid w:val="00DF4480"/>
    <w:rsid w:val="00DF6E0A"/>
    <w:rsid w:val="00DF70FF"/>
    <w:rsid w:val="00DF74E9"/>
    <w:rsid w:val="00E003E7"/>
    <w:rsid w:val="00E00C47"/>
    <w:rsid w:val="00E01BCD"/>
    <w:rsid w:val="00E04552"/>
    <w:rsid w:val="00E06570"/>
    <w:rsid w:val="00E06CF7"/>
    <w:rsid w:val="00E13B6D"/>
    <w:rsid w:val="00E152FC"/>
    <w:rsid w:val="00E166F3"/>
    <w:rsid w:val="00E1784D"/>
    <w:rsid w:val="00E20963"/>
    <w:rsid w:val="00E23C55"/>
    <w:rsid w:val="00E25579"/>
    <w:rsid w:val="00E26FBE"/>
    <w:rsid w:val="00E30CEA"/>
    <w:rsid w:val="00E315D8"/>
    <w:rsid w:val="00E3210C"/>
    <w:rsid w:val="00E327B3"/>
    <w:rsid w:val="00E32E35"/>
    <w:rsid w:val="00E3482C"/>
    <w:rsid w:val="00E34B31"/>
    <w:rsid w:val="00E358DF"/>
    <w:rsid w:val="00E41810"/>
    <w:rsid w:val="00E47415"/>
    <w:rsid w:val="00E4780A"/>
    <w:rsid w:val="00E4791C"/>
    <w:rsid w:val="00E50186"/>
    <w:rsid w:val="00E50AA7"/>
    <w:rsid w:val="00E50FBB"/>
    <w:rsid w:val="00E51381"/>
    <w:rsid w:val="00E53E3E"/>
    <w:rsid w:val="00E54BD9"/>
    <w:rsid w:val="00E601A6"/>
    <w:rsid w:val="00E62AFC"/>
    <w:rsid w:val="00E63CCB"/>
    <w:rsid w:val="00E64B38"/>
    <w:rsid w:val="00E713E6"/>
    <w:rsid w:val="00E75705"/>
    <w:rsid w:val="00E76BEA"/>
    <w:rsid w:val="00E802ED"/>
    <w:rsid w:val="00E82514"/>
    <w:rsid w:val="00E82BDC"/>
    <w:rsid w:val="00E85708"/>
    <w:rsid w:val="00E8608A"/>
    <w:rsid w:val="00E86CFB"/>
    <w:rsid w:val="00E90ADB"/>
    <w:rsid w:val="00E938FB"/>
    <w:rsid w:val="00E94693"/>
    <w:rsid w:val="00EA1ED4"/>
    <w:rsid w:val="00EA311A"/>
    <w:rsid w:val="00EA3DFB"/>
    <w:rsid w:val="00EA65C9"/>
    <w:rsid w:val="00EA6A1B"/>
    <w:rsid w:val="00EB020E"/>
    <w:rsid w:val="00EB3B43"/>
    <w:rsid w:val="00EB5687"/>
    <w:rsid w:val="00EC58B3"/>
    <w:rsid w:val="00EC611F"/>
    <w:rsid w:val="00EC6561"/>
    <w:rsid w:val="00EC6EB2"/>
    <w:rsid w:val="00ED0235"/>
    <w:rsid w:val="00ED316D"/>
    <w:rsid w:val="00ED326C"/>
    <w:rsid w:val="00ED467F"/>
    <w:rsid w:val="00EE0221"/>
    <w:rsid w:val="00EE1D75"/>
    <w:rsid w:val="00EE5614"/>
    <w:rsid w:val="00EE7BDF"/>
    <w:rsid w:val="00EF2F39"/>
    <w:rsid w:val="00EF438D"/>
    <w:rsid w:val="00EF4A01"/>
    <w:rsid w:val="00EF50E5"/>
    <w:rsid w:val="00EF7471"/>
    <w:rsid w:val="00F02B77"/>
    <w:rsid w:val="00F02C4D"/>
    <w:rsid w:val="00F050A8"/>
    <w:rsid w:val="00F05BC3"/>
    <w:rsid w:val="00F065C3"/>
    <w:rsid w:val="00F07D33"/>
    <w:rsid w:val="00F10589"/>
    <w:rsid w:val="00F13D51"/>
    <w:rsid w:val="00F15811"/>
    <w:rsid w:val="00F17A71"/>
    <w:rsid w:val="00F22CFB"/>
    <w:rsid w:val="00F2586D"/>
    <w:rsid w:val="00F25D1A"/>
    <w:rsid w:val="00F265EC"/>
    <w:rsid w:val="00F329F4"/>
    <w:rsid w:val="00F33C41"/>
    <w:rsid w:val="00F34682"/>
    <w:rsid w:val="00F352C9"/>
    <w:rsid w:val="00F35C80"/>
    <w:rsid w:val="00F36620"/>
    <w:rsid w:val="00F40BBE"/>
    <w:rsid w:val="00F433D1"/>
    <w:rsid w:val="00F441AA"/>
    <w:rsid w:val="00F44E90"/>
    <w:rsid w:val="00F45F03"/>
    <w:rsid w:val="00F472DE"/>
    <w:rsid w:val="00F47BEE"/>
    <w:rsid w:val="00F51271"/>
    <w:rsid w:val="00F523F7"/>
    <w:rsid w:val="00F557BF"/>
    <w:rsid w:val="00F5611B"/>
    <w:rsid w:val="00F6145F"/>
    <w:rsid w:val="00F61B07"/>
    <w:rsid w:val="00F65C20"/>
    <w:rsid w:val="00F66E0D"/>
    <w:rsid w:val="00F67A05"/>
    <w:rsid w:val="00F706B1"/>
    <w:rsid w:val="00F71475"/>
    <w:rsid w:val="00F74647"/>
    <w:rsid w:val="00F75B0A"/>
    <w:rsid w:val="00F764C9"/>
    <w:rsid w:val="00F77BC9"/>
    <w:rsid w:val="00F8472A"/>
    <w:rsid w:val="00F8498D"/>
    <w:rsid w:val="00F85923"/>
    <w:rsid w:val="00F85A29"/>
    <w:rsid w:val="00F85EDE"/>
    <w:rsid w:val="00F90A8D"/>
    <w:rsid w:val="00F93B75"/>
    <w:rsid w:val="00F950BD"/>
    <w:rsid w:val="00F974B2"/>
    <w:rsid w:val="00FA025F"/>
    <w:rsid w:val="00FA1029"/>
    <w:rsid w:val="00FA2E96"/>
    <w:rsid w:val="00FA36C6"/>
    <w:rsid w:val="00FA3FBB"/>
    <w:rsid w:val="00FA4A8B"/>
    <w:rsid w:val="00FA6246"/>
    <w:rsid w:val="00FA68E1"/>
    <w:rsid w:val="00FA6B68"/>
    <w:rsid w:val="00FA7643"/>
    <w:rsid w:val="00FB26AE"/>
    <w:rsid w:val="00FB5C1C"/>
    <w:rsid w:val="00FB797F"/>
    <w:rsid w:val="00FB799B"/>
    <w:rsid w:val="00FB7BE2"/>
    <w:rsid w:val="00FB7F0D"/>
    <w:rsid w:val="00FC1102"/>
    <w:rsid w:val="00FC1D2C"/>
    <w:rsid w:val="00FC4A11"/>
    <w:rsid w:val="00FD00F8"/>
    <w:rsid w:val="00FD0506"/>
    <w:rsid w:val="00FD0B0E"/>
    <w:rsid w:val="00FD4EE0"/>
    <w:rsid w:val="00FD6F1F"/>
    <w:rsid w:val="00FD7763"/>
    <w:rsid w:val="00FE0796"/>
    <w:rsid w:val="00FE0D43"/>
    <w:rsid w:val="00FE391A"/>
    <w:rsid w:val="00FE3C46"/>
    <w:rsid w:val="00FE47FC"/>
    <w:rsid w:val="00FE56F7"/>
    <w:rsid w:val="00FE7790"/>
    <w:rsid w:val="00FF2202"/>
    <w:rsid w:val="00FF3195"/>
    <w:rsid w:val="00FF72E5"/>
    <w:rsid w:val="00FF795D"/>
    <w:rsid w:val="00FF7E78"/>
  </w:rsids>
  <m:mathPr>
    <m:mathFont m:val="Cambria Math"/>
    <m:brkBin m:val="before"/>
    <m:brkBinSub m:val="--"/>
    <m:smallFrac m:val="0"/>
    <m:dispDef/>
    <m:lMargin m:val="0"/>
    <m:rMargin m:val="0"/>
    <m:defJc m:val="centerGroup"/>
    <m:wrapIndent m:val="1440"/>
    <m:intLim m:val="subSup"/>
    <m:naryLim m:val="undOvr"/>
  </m:mathPr>
  <w:themeFontLang w:val="fr-FR"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B34B18D"/>
  <w15:docId w15:val="{E47FE3D9-FEC6-44FF-B9E1-8D261FC32FB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fr-FR" w:eastAsia="fr-FR" w:bidi="ar-SA"/>
      </w:rPr>
    </w:rPrDefault>
    <w:pPrDefault/>
  </w:docDefaults>
  <w:latentStyles w:defLockedState="0" w:defUIPriority="0" w:defSemiHidden="0" w:defUnhideWhenUsed="0" w:defQFormat="0" w:count="376">
    <w:lsdException w:name="Normal" w:qFormat="1"/>
    <w:lsdException w:name="heading 2" w:semiHidden="1" w:unhideWhenUsed="1"/>
    <w:lsdException w:name="heading 3" w:semiHidden="1" w:unhideWhenUsed="1"/>
    <w:lsdException w:name="heading 4" w:semiHidden="1" w:unhideWhenUsed="1"/>
    <w:lsdException w:name="heading 5" w:semiHidden="1" w:unhideWhenUsed="1"/>
    <w:lsdException w:name="heading 6" w:semiHidden="1" w:unhideWhenUsed="1"/>
    <w:lsdException w:name="heading 7" w:semiHidden="1" w:uiPriority="9" w:unhideWhenUsed="1"/>
    <w:lsdException w:name="heading 8" w:semiHidden="1" w:unhideWhenUsed="1"/>
    <w:lsdException w:name="heading 9" w:semiHidden="1"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iPriority="3"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List" w:semiHidden="1" w:unhideWhenUsed="1"/>
    <w:lsdException w:name="List Bullet"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974D5"/>
    <w:pPr>
      <w:spacing w:after="120"/>
      <w:jc w:val="both"/>
    </w:pPr>
    <w:rPr>
      <w:rFonts w:ascii="Segoe UI Semilight" w:hAnsi="Segoe UI Semilight" w:cs="Arial"/>
      <w:noProof/>
      <w:sz w:val="22"/>
      <w:lang w:val="en-US"/>
    </w:rPr>
  </w:style>
  <w:style w:type="paragraph" w:styleId="Heading1">
    <w:name w:val="heading 1"/>
    <w:aliases w:val="Titre ERA"/>
    <w:basedOn w:val="Normal"/>
    <w:next w:val="Normal"/>
    <w:link w:val="Heading1Char"/>
    <w:rsid w:val="00682B72"/>
    <w:pPr>
      <w:keepNext/>
      <w:pBdr>
        <w:bottom w:val="single" w:sz="12" w:space="1" w:color="ABC100" w:themeColor="accent2"/>
      </w:pBdr>
      <w:spacing w:before="360" w:after="240"/>
      <w:outlineLvl w:val="0"/>
    </w:pPr>
    <w:rPr>
      <w:rFonts w:ascii="Segoe UI" w:hAnsi="Segoe UI"/>
      <w:b/>
      <w:iCs/>
      <w:color w:val="ABC100" w:themeColor="accent2"/>
      <w:sz w:val="32"/>
      <w:szCs w:val="21"/>
    </w:rPr>
  </w:style>
  <w:style w:type="paragraph" w:styleId="Heading2">
    <w:name w:val="heading 2"/>
    <w:aliases w:val="Titre 2 Egis test,Titre 2 Belgrade"/>
    <w:basedOn w:val="Normal"/>
    <w:next w:val="Normal"/>
    <w:link w:val="Heading2Char"/>
    <w:autoRedefine/>
    <w:unhideWhenUsed/>
    <w:rsid w:val="00A22C1C"/>
    <w:pPr>
      <w:keepNext/>
      <w:keepLines/>
      <w:pBdr>
        <w:bottom w:val="single" w:sz="6" w:space="1" w:color="808080" w:themeColor="background1" w:themeShade="80"/>
      </w:pBdr>
      <w:spacing w:before="200"/>
      <w:outlineLvl w:val="1"/>
    </w:pPr>
    <w:rPr>
      <w:rFonts w:ascii="Segoe UI" w:eastAsiaTheme="majorEastAsia" w:hAnsi="Segoe UI" w:cstheme="majorBidi"/>
      <w:b/>
      <w:bCs/>
      <w:szCs w:val="26"/>
    </w:rPr>
  </w:style>
  <w:style w:type="paragraph" w:styleId="Heading3">
    <w:name w:val="heading 3"/>
    <w:basedOn w:val="Normal"/>
    <w:next w:val="Normal"/>
    <w:link w:val="Heading3Char"/>
    <w:unhideWhenUsed/>
    <w:rsid w:val="00543FB0"/>
    <w:pPr>
      <w:keepNext/>
      <w:keepLines/>
      <w:spacing w:before="200"/>
      <w:outlineLvl w:val="2"/>
    </w:pPr>
    <w:rPr>
      <w:rFonts w:asciiTheme="majorHAnsi" w:eastAsiaTheme="majorEastAsia" w:hAnsiTheme="majorHAnsi" w:cstheme="majorBidi"/>
      <w:b/>
      <w:bCs/>
      <w:color w:val="062C3A" w:themeColor="accent1"/>
    </w:rPr>
  </w:style>
  <w:style w:type="paragraph" w:styleId="Heading4">
    <w:name w:val="heading 4"/>
    <w:basedOn w:val="Normal"/>
    <w:next w:val="Normal"/>
    <w:link w:val="Heading4Char"/>
    <w:unhideWhenUsed/>
    <w:rsid w:val="00543FB0"/>
    <w:pPr>
      <w:keepNext/>
      <w:keepLines/>
      <w:numPr>
        <w:ilvl w:val="4"/>
        <w:numId w:val="7"/>
      </w:numPr>
      <w:spacing w:before="200"/>
      <w:outlineLvl w:val="3"/>
    </w:pPr>
    <w:rPr>
      <w:rFonts w:asciiTheme="majorHAnsi" w:eastAsiaTheme="majorEastAsia" w:hAnsiTheme="majorHAnsi" w:cstheme="majorBidi"/>
      <w:b/>
      <w:bCs/>
      <w:i/>
      <w:iCs/>
      <w:color w:val="062C3A" w:themeColor="accent1"/>
    </w:rPr>
  </w:style>
  <w:style w:type="paragraph" w:styleId="Heading5">
    <w:name w:val="heading 5"/>
    <w:basedOn w:val="Normal"/>
    <w:next w:val="Normal"/>
    <w:link w:val="Heading5Char"/>
    <w:unhideWhenUsed/>
    <w:rsid w:val="00543FB0"/>
    <w:pPr>
      <w:keepNext/>
      <w:keepLines/>
      <w:spacing w:before="200"/>
      <w:outlineLvl w:val="4"/>
    </w:pPr>
    <w:rPr>
      <w:rFonts w:asciiTheme="majorHAnsi" w:eastAsiaTheme="majorEastAsia" w:hAnsiTheme="majorHAnsi" w:cstheme="majorBidi"/>
      <w:color w:val="03151C" w:themeColor="accent1" w:themeShade="7F"/>
    </w:rPr>
  </w:style>
  <w:style w:type="paragraph" w:styleId="Heading6">
    <w:name w:val="heading 6"/>
    <w:basedOn w:val="Normal"/>
    <w:next w:val="Normal"/>
    <w:link w:val="Heading6Char"/>
    <w:unhideWhenUsed/>
    <w:rsid w:val="00543FB0"/>
    <w:pPr>
      <w:keepNext/>
      <w:keepLines/>
      <w:spacing w:before="200"/>
      <w:outlineLvl w:val="5"/>
    </w:pPr>
    <w:rPr>
      <w:rFonts w:asciiTheme="majorHAnsi" w:eastAsiaTheme="majorEastAsia" w:hAnsiTheme="majorHAnsi" w:cstheme="majorBidi"/>
      <w:i/>
      <w:iCs/>
      <w:color w:val="03151C" w:themeColor="accent1" w:themeShade="7F"/>
    </w:rPr>
  </w:style>
  <w:style w:type="paragraph" w:styleId="Heading7">
    <w:name w:val="heading 7"/>
    <w:basedOn w:val="Normal"/>
    <w:next w:val="Normal"/>
    <w:link w:val="Heading7Char"/>
    <w:uiPriority w:val="9"/>
    <w:unhideWhenUsed/>
    <w:rsid w:val="00543FB0"/>
    <w:pPr>
      <w:keepNext/>
      <w:keepLines/>
      <w:spacing w:before="200"/>
      <w:outlineLvl w:val="6"/>
    </w:pPr>
    <w:rPr>
      <w:rFonts w:asciiTheme="majorHAnsi" w:eastAsiaTheme="majorEastAsia" w:hAnsiTheme="majorHAnsi" w:cstheme="majorBidi"/>
      <w:i/>
      <w:iCs/>
      <w:color w:val="474747" w:themeColor="text1" w:themeTint="BF"/>
    </w:rPr>
  </w:style>
  <w:style w:type="paragraph" w:styleId="Heading8">
    <w:name w:val="heading 8"/>
    <w:basedOn w:val="Normal"/>
    <w:next w:val="Normal"/>
    <w:link w:val="Heading8Char"/>
    <w:unhideWhenUsed/>
    <w:rsid w:val="00543FB0"/>
    <w:pPr>
      <w:keepNext/>
      <w:keepLines/>
      <w:spacing w:before="200"/>
      <w:outlineLvl w:val="7"/>
    </w:pPr>
    <w:rPr>
      <w:rFonts w:asciiTheme="majorHAnsi" w:eastAsiaTheme="majorEastAsia" w:hAnsiTheme="majorHAnsi" w:cstheme="majorBidi"/>
      <w:color w:val="474747" w:themeColor="text1" w:themeTint="BF"/>
      <w:sz w:val="20"/>
    </w:rPr>
  </w:style>
  <w:style w:type="paragraph" w:styleId="Heading9">
    <w:name w:val="heading 9"/>
    <w:basedOn w:val="Normal"/>
    <w:next w:val="Normal"/>
    <w:link w:val="Heading9Char"/>
    <w:unhideWhenUsed/>
    <w:rsid w:val="00543FB0"/>
    <w:pPr>
      <w:keepNext/>
      <w:keepLines/>
      <w:spacing w:before="200"/>
      <w:outlineLvl w:val="8"/>
    </w:pPr>
    <w:rPr>
      <w:rFonts w:asciiTheme="majorHAnsi" w:eastAsiaTheme="majorEastAsia" w:hAnsiTheme="majorHAnsi" w:cstheme="majorBidi"/>
      <w:i/>
      <w:iCs/>
      <w:color w:val="474747" w:themeColor="text1" w:themeTint="BF"/>
      <w:sz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rsid w:val="00543FB0"/>
    <w:rPr>
      <w:color w:val="0000FF"/>
      <w:u w:val="single"/>
    </w:rPr>
  </w:style>
  <w:style w:type="paragraph" w:styleId="Header">
    <w:name w:val="header"/>
    <w:basedOn w:val="Normal"/>
    <w:rsid w:val="00105CA1"/>
    <w:pPr>
      <w:tabs>
        <w:tab w:val="center" w:pos="4536"/>
        <w:tab w:val="right" w:pos="9072"/>
      </w:tabs>
      <w:jc w:val="right"/>
    </w:pPr>
    <w:rPr>
      <w:color w:val="828282" w:themeColor="text2"/>
      <w:sz w:val="20"/>
    </w:rPr>
  </w:style>
  <w:style w:type="paragraph" w:styleId="Footer">
    <w:name w:val="footer"/>
    <w:basedOn w:val="Normal"/>
    <w:link w:val="FooterChar"/>
    <w:uiPriority w:val="99"/>
    <w:rsid w:val="00105CA1"/>
    <w:pPr>
      <w:tabs>
        <w:tab w:val="center" w:pos="4536"/>
        <w:tab w:val="right" w:pos="9072"/>
      </w:tabs>
    </w:pPr>
    <w:rPr>
      <w:color w:val="828282" w:themeColor="text2"/>
      <w:sz w:val="20"/>
    </w:rPr>
  </w:style>
  <w:style w:type="character" w:styleId="FollowedHyperlink">
    <w:name w:val="FollowedHyperlink"/>
    <w:basedOn w:val="DefaultParagraphFont"/>
    <w:rsid w:val="00543FB0"/>
    <w:rPr>
      <w:color w:val="800080"/>
      <w:u w:val="single"/>
    </w:rPr>
  </w:style>
  <w:style w:type="paragraph" w:styleId="TableofFigures">
    <w:name w:val="table of figures"/>
    <w:basedOn w:val="Normal"/>
    <w:next w:val="Normal"/>
    <w:uiPriority w:val="99"/>
    <w:unhideWhenUsed/>
    <w:rsid w:val="002D59BF"/>
    <w:pPr>
      <w:spacing w:after="0"/>
    </w:pPr>
  </w:style>
  <w:style w:type="paragraph" w:styleId="BalloonText">
    <w:name w:val="Balloon Text"/>
    <w:basedOn w:val="Normal"/>
    <w:link w:val="BalloonTextChar"/>
    <w:semiHidden/>
    <w:rsid w:val="00543FB0"/>
    <w:rPr>
      <w:rFonts w:ascii="Tahoma" w:hAnsi="Tahoma" w:cs="Tahoma"/>
      <w:sz w:val="16"/>
      <w:szCs w:val="16"/>
    </w:rPr>
  </w:style>
  <w:style w:type="paragraph" w:customStyle="1" w:styleId="Tableaucorps">
    <w:name w:val="Tableau (corps)"/>
    <w:basedOn w:val="Normal"/>
    <w:rsid w:val="004D6AA3"/>
    <w:pPr>
      <w:spacing w:before="60"/>
    </w:pPr>
    <w:rPr>
      <w:sz w:val="20"/>
    </w:rPr>
  </w:style>
  <w:style w:type="paragraph" w:customStyle="1" w:styleId="Tableautitres">
    <w:name w:val="Tableau (titres)"/>
    <w:basedOn w:val="Normal"/>
    <w:rsid w:val="00543FB0"/>
    <w:pPr>
      <w:spacing w:before="60"/>
      <w:jc w:val="center"/>
    </w:pPr>
    <w:rPr>
      <w:sz w:val="20"/>
    </w:rPr>
  </w:style>
  <w:style w:type="table" w:styleId="TableGrid">
    <w:name w:val="Table Grid"/>
    <w:basedOn w:val="TableNormal"/>
    <w:rsid w:val="00543FB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rsid w:val="00105CA1"/>
    <w:rPr>
      <w:rFonts w:ascii="Segoe UI Semilight" w:hAnsi="Segoe UI Semilight"/>
      <w:color w:val="828282" w:themeColor="text2"/>
      <w:sz w:val="20"/>
      <w:szCs w:val="18"/>
    </w:rPr>
  </w:style>
  <w:style w:type="paragraph" w:customStyle="1" w:styleId="Illustration">
    <w:name w:val="Illustration"/>
    <w:basedOn w:val="Normal"/>
    <w:next w:val="Caption"/>
    <w:qFormat/>
    <w:rsid w:val="00A119CD"/>
    <w:pPr>
      <w:keepNext/>
      <w:spacing w:before="120" w:after="60"/>
      <w:jc w:val="center"/>
    </w:pPr>
    <w:rPr>
      <w:szCs w:val="22"/>
    </w:rPr>
  </w:style>
  <w:style w:type="paragraph" w:customStyle="1" w:styleId="StyleCorpsdetexteEncadrementSimpleVertclair05pt">
    <w:name w:val="Style Corps de texte + Encadrement : (Simple Vert clair  05 pt É..."/>
    <w:basedOn w:val="BodyText"/>
    <w:rsid w:val="002D59BF"/>
    <w:pPr>
      <w:pBdr>
        <w:top w:val="single" w:sz="12" w:space="1" w:color="ABC100" w:themeColor="accent2"/>
        <w:left w:val="single" w:sz="12" w:space="4" w:color="ABC100" w:themeColor="accent2"/>
        <w:bottom w:val="single" w:sz="12" w:space="1" w:color="ABC100" w:themeColor="accent2"/>
        <w:right w:val="single" w:sz="12" w:space="4" w:color="ABC100" w:themeColor="accent2"/>
      </w:pBdr>
    </w:pPr>
    <w:rPr>
      <w:rFonts w:cs="Times New Roman"/>
    </w:rPr>
  </w:style>
  <w:style w:type="character" w:customStyle="1" w:styleId="Heading2Char">
    <w:name w:val="Heading 2 Char"/>
    <w:aliases w:val="Titre 2 Egis test Char,Titre 2 Belgrade Char"/>
    <w:basedOn w:val="DefaultParagraphFont"/>
    <w:link w:val="Heading2"/>
    <w:rsid w:val="00A22C1C"/>
    <w:rPr>
      <w:rFonts w:ascii="Segoe UI" w:eastAsiaTheme="majorEastAsia" w:hAnsi="Segoe UI" w:cstheme="majorBidi"/>
      <w:b/>
      <w:bCs/>
      <w:sz w:val="24"/>
      <w:szCs w:val="26"/>
      <w:lang w:val="en-US"/>
    </w:rPr>
  </w:style>
  <w:style w:type="character" w:customStyle="1" w:styleId="CaptionChar">
    <w:name w:val="Caption Char"/>
    <w:aliases w:val="Figure title Char,Légende Car1 Char,Légende Car Car Char,Car3 Car Car Char,Légende Car1 Car Char,Légende Car2 Char,Légende Car Car Car Char,Car3 Car Car Car Char,Légende Car Car1 Char,Car3 Car Car1 Char,Légende Haute Char,légende Char"/>
    <w:link w:val="Caption"/>
    <w:uiPriority w:val="3"/>
    <w:rsid w:val="00A119CD"/>
    <w:rPr>
      <w:rFonts w:ascii="Segoe UI Semilight" w:hAnsi="Segoe UI Semilight" w:cs="Arial"/>
      <w:b/>
      <w:bCs/>
      <w:i/>
      <w:color w:val="00A4A6" w:themeColor="accent5"/>
      <w:lang w:val="en-US"/>
    </w:rPr>
  </w:style>
  <w:style w:type="table" w:styleId="LightList-Accent3">
    <w:name w:val="Light List Accent 3"/>
    <w:basedOn w:val="TableNormal"/>
    <w:uiPriority w:val="61"/>
    <w:rsid w:val="00795604"/>
    <w:tblPr>
      <w:tblStyleRowBandSize w:val="1"/>
      <w:tblStyleColBandSize w:val="1"/>
      <w:tblBorders>
        <w:top w:val="single" w:sz="8" w:space="0" w:color="5D858B" w:themeColor="accent3"/>
        <w:left w:val="single" w:sz="8" w:space="0" w:color="5D858B" w:themeColor="accent3"/>
        <w:bottom w:val="single" w:sz="8" w:space="0" w:color="5D858B" w:themeColor="accent3"/>
        <w:right w:val="single" w:sz="8" w:space="0" w:color="5D858B" w:themeColor="accent3"/>
      </w:tblBorders>
    </w:tblPr>
    <w:tblStylePr w:type="firstRow">
      <w:pPr>
        <w:spacing w:before="0" w:after="0" w:line="240" w:lineRule="auto"/>
      </w:pPr>
      <w:rPr>
        <w:b/>
        <w:bCs/>
        <w:color w:val="FFFFFF" w:themeColor="background1"/>
      </w:rPr>
      <w:tblPr/>
      <w:tcPr>
        <w:shd w:val="clear" w:color="auto" w:fill="5D858B" w:themeFill="accent3"/>
      </w:tcPr>
    </w:tblStylePr>
    <w:tblStylePr w:type="lastRow">
      <w:pPr>
        <w:spacing w:before="0" w:after="0" w:line="240" w:lineRule="auto"/>
      </w:pPr>
      <w:rPr>
        <w:b/>
        <w:bCs/>
      </w:rPr>
      <w:tblPr/>
      <w:tcPr>
        <w:tcBorders>
          <w:top w:val="double" w:sz="6" w:space="0" w:color="5D858B" w:themeColor="accent3"/>
          <w:left w:val="single" w:sz="8" w:space="0" w:color="5D858B" w:themeColor="accent3"/>
          <w:bottom w:val="single" w:sz="8" w:space="0" w:color="5D858B" w:themeColor="accent3"/>
          <w:right w:val="single" w:sz="8" w:space="0" w:color="5D858B" w:themeColor="accent3"/>
        </w:tcBorders>
      </w:tcPr>
    </w:tblStylePr>
    <w:tblStylePr w:type="firstCol">
      <w:rPr>
        <w:b/>
        <w:bCs/>
      </w:rPr>
    </w:tblStylePr>
    <w:tblStylePr w:type="lastCol">
      <w:rPr>
        <w:b/>
        <w:bCs/>
      </w:rPr>
    </w:tblStylePr>
    <w:tblStylePr w:type="band1Vert">
      <w:tblPr/>
      <w:tcPr>
        <w:tcBorders>
          <w:top w:val="single" w:sz="8" w:space="0" w:color="5D858B" w:themeColor="accent3"/>
          <w:left w:val="single" w:sz="8" w:space="0" w:color="5D858B" w:themeColor="accent3"/>
          <w:bottom w:val="single" w:sz="8" w:space="0" w:color="5D858B" w:themeColor="accent3"/>
          <w:right w:val="single" w:sz="8" w:space="0" w:color="5D858B" w:themeColor="accent3"/>
        </w:tcBorders>
      </w:tcPr>
    </w:tblStylePr>
    <w:tblStylePr w:type="band1Horz">
      <w:tblPr/>
      <w:tcPr>
        <w:tcBorders>
          <w:top w:val="single" w:sz="8" w:space="0" w:color="5D858B" w:themeColor="accent3"/>
          <w:left w:val="single" w:sz="8" w:space="0" w:color="5D858B" w:themeColor="accent3"/>
          <w:bottom w:val="single" w:sz="8" w:space="0" w:color="5D858B" w:themeColor="accent3"/>
          <w:right w:val="single" w:sz="8" w:space="0" w:color="5D858B" w:themeColor="accent3"/>
        </w:tcBorders>
      </w:tcPr>
    </w:tblStylePr>
  </w:style>
  <w:style w:type="table" w:styleId="LightList-Accent5">
    <w:name w:val="Light List Accent 5"/>
    <w:basedOn w:val="TableNormal"/>
    <w:uiPriority w:val="61"/>
    <w:rsid w:val="00ED326C"/>
    <w:rPr>
      <w:rFonts w:asciiTheme="minorHAnsi" w:hAnsiTheme="minorHAnsi"/>
    </w:rPr>
    <w:tblPr>
      <w:tblStyleRowBandSize w:val="1"/>
      <w:tblStyleColBandSize w:val="1"/>
      <w:tblBorders>
        <w:top w:val="single" w:sz="8" w:space="0" w:color="00A4A6" w:themeColor="accent5"/>
        <w:left w:val="single" w:sz="8" w:space="0" w:color="00A4A6" w:themeColor="accent5"/>
        <w:bottom w:val="single" w:sz="8" w:space="0" w:color="00A4A6" w:themeColor="accent5"/>
        <w:right w:val="single" w:sz="8" w:space="0" w:color="00A4A6" w:themeColor="accent5"/>
      </w:tblBorders>
    </w:tblPr>
    <w:tblStylePr w:type="firstRow">
      <w:pPr>
        <w:spacing w:before="0" w:after="0" w:line="240" w:lineRule="auto"/>
      </w:pPr>
      <w:rPr>
        <w:b/>
        <w:bCs/>
        <w:color w:val="FFFFFF" w:themeColor="background1"/>
      </w:rPr>
      <w:tblPr/>
      <w:tcPr>
        <w:shd w:val="clear" w:color="auto" w:fill="00A4A6" w:themeFill="accent5"/>
      </w:tcPr>
    </w:tblStylePr>
    <w:tblStylePr w:type="lastRow">
      <w:pPr>
        <w:spacing w:before="0" w:after="0" w:line="240" w:lineRule="auto"/>
      </w:pPr>
      <w:rPr>
        <w:b/>
        <w:bCs/>
      </w:rPr>
      <w:tblPr/>
      <w:tcPr>
        <w:tcBorders>
          <w:top w:val="double" w:sz="6" w:space="0" w:color="00A4A6" w:themeColor="accent5"/>
          <w:left w:val="single" w:sz="8" w:space="0" w:color="00A4A6" w:themeColor="accent5"/>
          <w:bottom w:val="single" w:sz="8" w:space="0" w:color="00A4A6" w:themeColor="accent5"/>
          <w:right w:val="single" w:sz="8" w:space="0" w:color="00A4A6" w:themeColor="accent5"/>
        </w:tcBorders>
      </w:tcPr>
    </w:tblStylePr>
    <w:tblStylePr w:type="firstCol">
      <w:rPr>
        <w:b/>
        <w:bCs/>
      </w:rPr>
    </w:tblStylePr>
    <w:tblStylePr w:type="lastCol">
      <w:rPr>
        <w:b/>
        <w:bCs/>
      </w:rPr>
    </w:tblStylePr>
    <w:tblStylePr w:type="band1Vert">
      <w:tblPr/>
      <w:tcPr>
        <w:tcBorders>
          <w:top w:val="single" w:sz="8" w:space="0" w:color="00A4A6" w:themeColor="accent5"/>
          <w:left w:val="single" w:sz="8" w:space="0" w:color="00A4A6" w:themeColor="accent5"/>
          <w:bottom w:val="single" w:sz="8" w:space="0" w:color="00A4A6" w:themeColor="accent5"/>
          <w:right w:val="single" w:sz="8" w:space="0" w:color="00A4A6" w:themeColor="accent5"/>
        </w:tcBorders>
      </w:tcPr>
    </w:tblStylePr>
    <w:tblStylePr w:type="band1Horz">
      <w:tblPr/>
      <w:tcPr>
        <w:tcBorders>
          <w:top w:val="single" w:sz="8" w:space="0" w:color="00A4A6" w:themeColor="accent5"/>
          <w:left w:val="single" w:sz="8" w:space="0" w:color="00A4A6" w:themeColor="accent5"/>
          <w:bottom w:val="single" w:sz="8" w:space="0" w:color="00A4A6" w:themeColor="accent5"/>
          <w:right w:val="single" w:sz="8" w:space="0" w:color="00A4A6" w:themeColor="accent5"/>
        </w:tcBorders>
      </w:tcPr>
    </w:tblStylePr>
  </w:style>
  <w:style w:type="paragraph" w:customStyle="1" w:styleId="Tabletitle">
    <w:name w:val="Table title"/>
    <w:basedOn w:val="Caption"/>
    <w:qFormat/>
    <w:rsid w:val="00A119CD"/>
    <w:pPr>
      <w:keepNext/>
      <w:spacing w:after="120"/>
    </w:pPr>
  </w:style>
  <w:style w:type="character" w:customStyle="1" w:styleId="Heading1Char">
    <w:name w:val="Heading 1 Char"/>
    <w:aliases w:val="Titre ERA Char"/>
    <w:basedOn w:val="DefaultParagraphFont"/>
    <w:link w:val="Heading1"/>
    <w:rsid w:val="00682B72"/>
    <w:rPr>
      <w:rFonts w:ascii="Segoe UI" w:hAnsi="Segoe UI" w:cs="Arial"/>
      <w:b/>
      <w:iCs/>
      <w:color w:val="ABC100" w:themeColor="accent2"/>
      <w:sz w:val="32"/>
      <w:szCs w:val="21"/>
    </w:rPr>
  </w:style>
  <w:style w:type="numbering" w:customStyle="1" w:styleId="StyledelisteERA">
    <w:name w:val="Style de liste ERA"/>
    <w:uiPriority w:val="99"/>
    <w:rsid w:val="00543FB0"/>
    <w:pPr>
      <w:numPr>
        <w:numId w:val="1"/>
      </w:numPr>
    </w:pPr>
  </w:style>
  <w:style w:type="character" w:styleId="PlaceholderText">
    <w:name w:val="Placeholder Text"/>
    <w:basedOn w:val="DefaultParagraphFont"/>
    <w:uiPriority w:val="99"/>
    <w:semiHidden/>
    <w:rsid w:val="00543FB0"/>
    <w:rPr>
      <w:color w:val="808080"/>
    </w:rPr>
  </w:style>
  <w:style w:type="character" w:customStyle="1" w:styleId="Heading3Char">
    <w:name w:val="Heading 3 Char"/>
    <w:basedOn w:val="DefaultParagraphFont"/>
    <w:link w:val="Heading3"/>
    <w:rsid w:val="00543FB0"/>
    <w:rPr>
      <w:rFonts w:asciiTheme="majorHAnsi" w:eastAsiaTheme="majorEastAsia" w:hAnsiTheme="majorHAnsi" w:cstheme="majorBidi"/>
      <w:b/>
      <w:bCs/>
      <w:color w:val="062C3A" w:themeColor="accent1"/>
      <w:sz w:val="22"/>
    </w:rPr>
  </w:style>
  <w:style w:type="character" w:customStyle="1" w:styleId="Heading4Char">
    <w:name w:val="Heading 4 Char"/>
    <w:basedOn w:val="DefaultParagraphFont"/>
    <w:link w:val="Heading4"/>
    <w:rsid w:val="00543FB0"/>
    <w:rPr>
      <w:rFonts w:asciiTheme="majorHAnsi" w:eastAsiaTheme="majorEastAsia" w:hAnsiTheme="majorHAnsi" w:cstheme="majorBidi"/>
      <w:b/>
      <w:bCs/>
      <w:i/>
      <w:iCs/>
      <w:noProof/>
      <w:color w:val="062C3A" w:themeColor="accent1"/>
      <w:sz w:val="22"/>
      <w:lang w:val="en-US"/>
    </w:rPr>
  </w:style>
  <w:style w:type="character" w:customStyle="1" w:styleId="Heading5Char">
    <w:name w:val="Heading 5 Char"/>
    <w:basedOn w:val="DefaultParagraphFont"/>
    <w:link w:val="Heading5"/>
    <w:rsid w:val="00543FB0"/>
    <w:rPr>
      <w:rFonts w:asciiTheme="majorHAnsi" w:eastAsiaTheme="majorEastAsia" w:hAnsiTheme="majorHAnsi" w:cstheme="majorBidi"/>
      <w:color w:val="03151C" w:themeColor="accent1" w:themeShade="7F"/>
      <w:sz w:val="22"/>
    </w:rPr>
  </w:style>
  <w:style w:type="character" w:customStyle="1" w:styleId="Heading6Char">
    <w:name w:val="Heading 6 Char"/>
    <w:basedOn w:val="DefaultParagraphFont"/>
    <w:link w:val="Heading6"/>
    <w:rsid w:val="00543FB0"/>
    <w:rPr>
      <w:rFonts w:asciiTheme="majorHAnsi" w:eastAsiaTheme="majorEastAsia" w:hAnsiTheme="majorHAnsi" w:cstheme="majorBidi"/>
      <w:i/>
      <w:iCs/>
      <w:color w:val="03151C" w:themeColor="accent1" w:themeShade="7F"/>
      <w:sz w:val="22"/>
    </w:rPr>
  </w:style>
  <w:style w:type="character" w:customStyle="1" w:styleId="Heading7Char">
    <w:name w:val="Heading 7 Char"/>
    <w:basedOn w:val="DefaultParagraphFont"/>
    <w:link w:val="Heading7"/>
    <w:uiPriority w:val="9"/>
    <w:rsid w:val="00543FB0"/>
    <w:rPr>
      <w:rFonts w:asciiTheme="majorHAnsi" w:eastAsiaTheme="majorEastAsia" w:hAnsiTheme="majorHAnsi" w:cstheme="majorBidi"/>
      <w:i/>
      <w:iCs/>
      <w:color w:val="474747" w:themeColor="text1" w:themeTint="BF"/>
      <w:sz w:val="22"/>
    </w:rPr>
  </w:style>
  <w:style w:type="character" w:customStyle="1" w:styleId="Heading8Char">
    <w:name w:val="Heading 8 Char"/>
    <w:basedOn w:val="DefaultParagraphFont"/>
    <w:link w:val="Heading8"/>
    <w:rsid w:val="00543FB0"/>
    <w:rPr>
      <w:rFonts w:asciiTheme="majorHAnsi" w:eastAsiaTheme="majorEastAsia" w:hAnsiTheme="majorHAnsi" w:cstheme="majorBidi"/>
      <w:color w:val="474747" w:themeColor="text1" w:themeTint="BF"/>
    </w:rPr>
  </w:style>
  <w:style w:type="character" w:customStyle="1" w:styleId="Heading9Char">
    <w:name w:val="Heading 9 Char"/>
    <w:basedOn w:val="DefaultParagraphFont"/>
    <w:link w:val="Heading9"/>
    <w:rsid w:val="00543FB0"/>
    <w:rPr>
      <w:rFonts w:asciiTheme="majorHAnsi" w:eastAsiaTheme="majorEastAsia" w:hAnsiTheme="majorHAnsi" w:cstheme="majorBidi"/>
      <w:i/>
      <w:iCs/>
      <w:color w:val="474747" w:themeColor="text1" w:themeTint="BF"/>
    </w:rPr>
  </w:style>
  <w:style w:type="paragraph" w:styleId="Caption">
    <w:name w:val="caption"/>
    <w:aliases w:val="Figure title,Légende Car1,Légende Car Car,Car3 Car Car,Légende Car1 Car,Légende Car2,Légende Car Car Car,Car3 Car Car Car,Légende Car Car1,Car3 Car Car1,Légende Haute,Titre de la figure,légende,légende Car Car Car,Légende1,légende1,Leg"/>
    <w:basedOn w:val="Normal"/>
    <w:next w:val="Normal"/>
    <w:link w:val="CaptionChar"/>
    <w:uiPriority w:val="3"/>
    <w:unhideWhenUsed/>
    <w:qFormat/>
    <w:rsid w:val="00A119CD"/>
    <w:pPr>
      <w:spacing w:after="200"/>
      <w:jc w:val="center"/>
    </w:pPr>
    <w:rPr>
      <w:b/>
      <w:bCs/>
      <w:i/>
      <w:color w:val="00A4A6" w:themeColor="accent5"/>
      <w:sz w:val="20"/>
    </w:rPr>
  </w:style>
  <w:style w:type="numbering" w:customStyle="1" w:styleId="StyledelisteERA2">
    <w:name w:val="Style de liste ERA2"/>
    <w:uiPriority w:val="99"/>
    <w:rsid w:val="00543FB0"/>
    <w:pPr>
      <w:numPr>
        <w:numId w:val="2"/>
      </w:numPr>
    </w:pPr>
  </w:style>
  <w:style w:type="paragraph" w:styleId="Revision">
    <w:name w:val="Revision"/>
    <w:hidden/>
    <w:uiPriority w:val="99"/>
    <w:semiHidden/>
    <w:rsid w:val="00C26FF7"/>
    <w:rPr>
      <w:rFonts w:ascii="Arial" w:hAnsi="Arial" w:cs="Arial"/>
      <w:sz w:val="22"/>
    </w:rPr>
  </w:style>
  <w:style w:type="character" w:styleId="CommentReference">
    <w:name w:val="annotation reference"/>
    <w:basedOn w:val="DefaultParagraphFont"/>
    <w:semiHidden/>
    <w:unhideWhenUsed/>
    <w:rsid w:val="000E56BA"/>
    <w:rPr>
      <w:sz w:val="16"/>
      <w:szCs w:val="16"/>
    </w:rPr>
  </w:style>
  <w:style w:type="paragraph" w:styleId="CommentText">
    <w:name w:val="annotation text"/>
    <w:basedOn w:val="Normal"/>
    <w:link w:val="CommentTextChar"/>
    <w:semiHidden/>
    <w:unhideWhenUsed/>
    <w:rsid w:val="000E56BA"/>
    <w:rPr>
      <w:sz w:val="20"/>
    </w:rPr>
  </w:style>
  <w:style w:type="character" w:customStyle="1" w:styleId="CommentTextChar">
    <w:name w:val="Comment Text Char"/>
    <w:basedOn w:val="DefaultParagraphFont"/>
    <w:link w:val="CommentText"/>
    <w:semiHidden/>
    <w:rsid w:val="000E56BA"/>
    <w:rPr>
      <w:rFonts w:ascii="Arial" w:hAnsi="Arial" w:cs="Arial"/>
    </w:rPr>
  </w:style>
  <w:style w:type="paragraph" w:styleId="CommentSubject">
    <w:name w:val="annotation subject"/>
    <w:basedOn w:val="CommentText"/>
    <w:next w:val="CommentText"/>
    <w:link w:val="CommentSubjectChar"/>
    <w:semiHidden/>
    <w:unhideWhenUsed/>
    <w:rsid w:val="000E56BA"/>
    <w:rPr>
      <w:b/>
      <w:bCs/>
    </w:rPr>
  </w:style>
  <w:style w:type="character" w:customStyle="1" w:styleId="CommentSubjectChar">
    <w:name w:val="Comment Subject Char"/>
    <w:basedOn w:val="CommentTextChar"/>
    <w:link w:val="CommentSubject"/>
    <w:semiHidden/>
    <w:rsid w:val="000E56BA"/>
    <w:rPr>
      <w:rFonts w:ascii="Arial" w:hAnsi="Arial" w:cs="Arial"/>
      <w:b/>
      <w:bCs/>
    </w:rPr>
  </w:style>
  <w:style w:type="paragraph" w:customStyle="1" w:styleId="Documenttitle">
    <w:name w:val="Document title"/>
    <w:basedOn w:val="Normal"/>
    <w:qFormat/>
    <w:rsid w:val="00CA2583"/>
    <w:pPr>
      <w:spacing w:before="360" w:after="0"/>
      <w:jc w:val="center"/>
    </w:pPr>
    <w:rPr>
      <w:rFonts w:ascii="Segoe UI" w:hAnsi="Segoe UI" w:cstheme="minorHAnsi"/>
      <w:b/>
      <w:bCs/>
      <w:caps/>
      <w:color w:val="00617E"/>
      <w:kern w:val="28"/>
      <w:sz w:val="32"/>
      <w:szCs w:val="44"/>
    </w:rPr>
  </w:style>
  <w:style w:type="character" w:styleId="Emphasis">
    <w:name w:val="Emphasis"/>
    <w:basedOn w:val="DefaultParagraphFont"/>
    <w:uiPriority w:val="20"/>
    <w:qFormat/>
    <w:rsid w:val="00105CA1"/>
    <w:rPr>
      <w:rFonts w:ascii="Segoe UI Semibold" w:hAnsi="Segoe UI Semibold"/>
      <w:i w:val="0"/>
      <w:iCs/>
      <w:color w:val="00617E" w:themeColor="accent4"/>
      <w:sz w:val="24"/>
    </w:rPr>
  </w:style>
  <w:style w:type="paragraph" w:customStyle="1" w:styleId="Title1">
    <w:name w:val="Title 1"/>
    <w:basedOn w:val="Normal"/>
    <w:link w:val="Title1Car"/>
    <w:qFormat/>
    <w:rsid w:val="00E20963"/>
    <w:pPr>
      <w:numPr>
        <w:numId w:val="10"/>
      </w:numPr>
      <w:pBdr>
        <w:bottom w:val="single" w:sz="12" w:space="1" w:color="94A800"/>
      </w:pBdr>
      <w:spacing w:after="160" w:line="259" w:lineRule="auto"/>
      <w:jc w:val="left"/>
      <w:outlineLvl w:val="0"/>
    </w:pPr>
    <w:rPr>
      <w:rFonts w:ascii="Segoe UI" w:eastAsiaTheme="minorHAnsi" w:hAnsi="Segoe UI" w:cstheme="minorBidi"/>
      <w:b/>
      <w:caps/>
      <w:noProof w:val="0"/>
      <w:color w:val="94A800"/>
      <w:sz w:val="32"/>
      <w:szCs w:val="22"/>
      <w:lang w:val="fr-FR" w:eastAsia="en-US"/>
    </w:rPr>
  </w:style>
  <w:style w:type="paragraph" w:customStyle="1" w:styleId="Title2">
    <w:name w:val="Title 2"/>
    <w:basedOn w:val="Normal"/>
    <w:link w:val="Title2Car"/>
    <w:qFormat/>
    <w:rsid w:val="00E20963"/>
    <w:pPr>
      <w:numPr>
        <w:ilvl w:val="1"/>
        <w:numId w:val="10"/>
      </w:numPr>
      <w:spacing w:after="160" w:line="259" w:lineRule="auto"/>
      <w:jc w:val="left"/>
      <w:outlineLvl w:val="1"/>
    </w:pPr>
    <w:rPr>
      <w:rFonts w:ascii="Segoe UI" w:eastAsiaTheme="minorHAnsi" w:hAnsi="Segoe UI" w:cstheme="minorBidi"/>
      <w:b/>
      <w:smallCaps/>
      <w:noProof w:val="0"/>
      <w:sz w:val="26"/>
      <w:szCs w:val="22"/>
      <w:lang w:val="fr-FR" w:eastAsia="en-US"/>
    </w:rPr>
  </w:style>
  <w:style w:type="paragraph" w:customStyle="1" w:styleId="Title3">
    <w:name w:val="Title 3"/>
    <w:basedOn w:val="Normal"/>
    <w:link w:val="Title3Car"/>
    <w:qFormat/>
    <w:rsid w:val="00E20963"/>
    <w:pPr>
      <w:numPr>
        <w:ilvl w:val="2"/>
        <w:numId w:val="10"/>
      </w:numPr>
      <w:spacing w:after="160" w:line="259" w:lineRule="auto"/>
      <w:jc w:val="left"/>
      <w:outlineLvl w:val="2"/>
    </w:pPr>
    <w:rPr>
      <w:rFonts w:ascii="Segoe UI" w:eastAsiaTheme="minorHAnsi" w:hAnsi="Segoe UI" w:cstheme="minorBidi"/>
      <w:b/>
      <w:noProof w:val="0"/>
      <w:color w:val="062C3A"/>
      <w:szCs w:val="22"/>
      <w:lang w:val="fr-FR" w:eastAsia="en-US"/>
    </w:rPr>
  </w:style>
  <w:style w:type="paragraph" w:customStyle="1" w:styleId="Title4">
    <w:name w:val="Title 4"/>
    <w:basedOn w:val="Normal"/>
    <w:link w:val="Title4Car"/>
    <w:qFormat/>
    <w:rsid w:val="00E20963"/>
    <w:pPr>
      <w:numPr>
        <w:ilvl w:val="3"/>
        <w:numId w:val="10"/>
      </w:numPr>
      <w:spacing w:after="160" w:line="259" w:lineRule="auto"/>
      <w:jc w:val="left"/>
      <w:outlineLvl w:val="3"/>
    </w:pPr>
    <w:rPr>
      <w:rFonts w:ascii="Segoe UI" w:eastAsiaTheme="minorHAnsi" w:hAnsi="Segoe UI" w:cstheme="minorBidi"/>
      <w:b/>
      <w:noProof w:val="0"/>
      <w:color w:val="00617E"/>
      <w:szCs w:val="22"/>
      <w:u w:val="single"/>
      <w:lang w:val="fr-FR" w:eastAsia="en-US"/>
    </w:rPr>
  </w:style>
  <w:style w:type="paragraph" w:customStyle="1" w:styleId="Title5">
    <w:name w:val="Title 5"/>
    <w:basedOn w:val="Normal"/>
    <w:next w:val="Normal"/>
    <w:link w:val="Title5Car"/>
    <w:qFormat/>
    <w:rsid w:val="00E20963"/>
    <w:pPr>
      <w:numPr>
        <w:ilvl w:val="4"/>
        <w:numId w:val="10"/>
      </w:numPr>
      <w:spacing w:after="160" w:line="259" w:lineRule="auto"/>
      <w:jc w:val="left"/>
      <w:outlineLvl w:val="4"/>
    </w:pPr>
    <w:rPr>
      <w:rFonts w:ascii="Segoe UI" w:eastAsiaTheme="minorHAnsi" w:hAnsi="Segoe UI" w:cstheme="minorBidi"/>
      <w:b/>
      <w:i/>
      <w:noProof w:val="0"/>
      <w:szCs w:val="22"/>
      <w:u w:val="single"/>
      <w:lang w:val="fr-FR" w:eastAsia="en-US"/>
    </w:rPr>
  </w:style>
  <w:style w:type="paragraph" w:customStyle="1" w:styleId="Ttulo6">
    <w:name w:val="Título 6"/>
    <w:basedOn w:val="Normal"/>
    <w:rsid w:val="005A31F9"/>
  </w:style>
  <w:style w:type="paragraph" w:customStyle="1" w:styleId="Ttulo7">
    <w:name w:val="Título 7"/>
    <w:basedOn w:val="Normal"/>
    <w:rsid w:val="005A31F9"/>
    <w:pPr>
      <w:numPr>
        <w:ilvl w:val="6"/>
        <w:numId w:val="7"/>
      </w:numPr>
    </w:pPr>
  </w:style>
  <w:style w:type="paragraph" w:customStyle="1" w:styleId="Ttulo8">
    <w:name w:val="Título 8"/>
    <w:basedOn w:val="Normal"/>
    <w:rsid w:val="005A31F9"/>
    <w:pPr>
      <w:numPr>
        <w:ilvl w:val="7"/>
        <w:numId w:val="7"/>
      </w:numPr>
    </w:pPr>
  </w:style>
  <w:style w:type="paragraph" w:customStyle="1" w:styleId="Ttulo9">
    <w:name w:val="Título 9"/>
    <w:basedOn w:val="Normal"/>
    <w:rsid w:val="005A31F9"/>
    <w:pPr>
      <w:numPr>
        <w:ilvl w:val="8"/>
        <w:numId w:val="7"/>
      </w:numPr>
    </w:pPr>
  </w:style>
  <w:style w:type="paragraph" w:customStyle="1" w:styleId="Listepucesniveau1">
    <w:name w:val="Liste à puces niveau 1"/>
    <w:basedOn w:val="Normal"/>
    <w:link w:val="Listepucesniveau1Car"/>
    <w:qFormat/>
    <w:rsid w:val="00A119CD"/>
    <w:pPr>
      <w:numPr>
        <w:numId w:val="3"/>
      </w:numPr>
      <w:contextualSpacing/>
    </w:pPr>
    <w:rPr>
      <w:rFonts w:cs="Segoe UI Semilight"/>
      <w:szCs w:val="24"/>
    </w:rPr>
  </w:style>
  <w:style w:type="character" w:customStyle="1" w:styleId="Listepucesniveau1Car">
    <w:name w:val="Liste à puces niveau 1 Car"/>
    <w:link w:val="Listepucesniveau1"/>
    <w:rsid w:val="00A119CD"/>
    <w:rPr>
      <w:rFonts w:ascii="Segoe UI Semilight" w:hAnsi="Segoe UI Semilight" w:cs="Segoe UI Semilight"/>
      <w:noProof/>
      <w:sz w:val="22"/>
      <w:szCs w:val="24"/>
      <w:lang w:val="en-US"/>
    </w:rPr>
  </w:style>
  <w:style w:type="paragraph" w:customStyle="1" w:styleId="Listepucesniveau2">
    <w:name w:val="Liste à puces niveau 2"/>
    <w:basedOn w:val="Normal"/>
    <w:link w:val="Listepucesniveau2Car"/>
    <w:qFormat/>
    <w:rsid w:val="00F706B1"/>
    <w:pPr>
      <w:numPr>
        <w:numId w:val="4"/>
      </w:numPr>
      <w:contextualSpacing/>
    </w:pPr>
    <w:rPr>
      <w:rFonts w:cs="Segoe UI Semilight"/>
      <w:szCs w:val="22"/>
    </w:rPr>
  </w:style>
  <w:style w:type="table" w:styleId="LightList-Accent2">
    <w:name w:val="Light List Accent 2"/>
    <w:basedOn w:val="TableNormal"/>
    <w:uiPriority w:val="61"/>
    <w:rsid w:val="00F706B1"/>
    <w:tblPr>
      <w:tblStyleRowBandSize w:val="1"/>
      <w:tblStyleColBandSize w:val="1"/>
      <w:tblBorders>
        <w:top w:val="single" w:sz="8" w:space="0" w:color="ABC100" w:themeColor="accent2"/>
        <w:left w:val="single" w:sz="8" w:space="0" w:color="ABC100" w:themeColor="accent2"/>
        <w:bottom w:val="single" w:sz="8" w:space="0" w:color="ABC100" w:themeColor="accent2"/>
        <w:right w:val="single" w:sz="8" w:space="0" w:color="ABC100" w:themeColor="accent2"/>
      </w:tblBorders>
    </w:tblPr>
    <w:tblStylePr w:type="firstRow">
      <w:pPr>
        <w:spacing w:before="0" w:after="0" w:line="240" w:lineRule="auto"/>
      </w:pPr>
      <w:rPr>
        <w:b/>
        <w:bCs/>
        <w:color w:val="FFFFFF" w:themeColor="background1"/>
      </w:rPr>
      <w:tblPr/>
      <w:tcPr>
        <w:shd w:val="clear" w:color="auto" w:fill="ABC100" w:themeFill="accent2"/>
      </w:tcPr>
    </w:tblStylePr>
    <w:tblStylePr w:type="lastRow">
      <w:pPr>
        <w:spacing w:before="0" w:after="0" w:line="240" w:lineRule="auto"/>
      </w:pPr>
      <w:rPr>
        <w:b/>
        <w:bCs/>
      </w:rPr>
      <w:tblPr/>
      <w:tcPr>
        <w:tcBorders>
          <w:top w:val="double" w:sz="6" w:space="0" w:color="ABC100" w:themeColor="accent2"/>
          <w:left w:val="single" w:sz="8" w:space="0" w:color="ABC100" w:themeColor="accent2"/>
          <w:bottom w:val="single" w:sz="8" w:space="0" w:color="ABC100" w:themeColor="accent2"/>
          <w:right w:val="single" w:sz="8" w:space="0" w:color="ABC100" w:themeColor="accent2"/>
        </w:tcBorders>
      </w:tcPr>
    </w:tblStylePr>
    <w:tblStylePr w:type="firstCol">
      <w:rPr>
        <w:b/>
        <w:bCs/>
      </w:rPr>
    </w:tblStylePr>
    <w:tblStylePr w:type="lastCol">
      <w:rPr>
        <w:b/>
        <w:bCs/>
      </w:rPr>
    </w:tblStylePr>
    <w:tblStylePr w:type="band1Vert">
      <w:tblPr/>
      <w:tcPr>
        <w:tcBorders>
          <w:top w:val="single" w:sz="8" w:space="0" w:color="ABC100" w:themeColor="accent2"/>
          <w:left w:val="single" w:sz="8" w:space="0" w:color="ABC100" w:themeColor="accent2"/>
          <w:bottom w:val="single" w:sz="8" w:space="0" w:color="ABC100" w:themeColor="accent2"/>
          <w:right w:val="single" w:sz="8" w:space="0" w:color="ABC100" w:themeColor="accent2"/>
        </w:tcBorders>
      </w:tcPr>
    </w:tblStylePr>
    <w:tblStylePr w:type="band1Horz">
      <w:tblPr/>
      <w:tcPr>
        <w:tcBorders>
          <w:top w:val="single" w:sz="8" w:space="0" w:color="ABC100" w:themeColor="accent2"/>
          <w:left w:val="single" w:sz="8" w:space="0" w:color="ABC100" w:themeColor="accent2"/>
          <w:bottom w:val="single" w:sz="8" w:space="0" w:color="ABC100" w:themeColor="accent2"/>
          <w:right w:val="single" w:sz="8" w:space="0" w:color="ABC100" w:themeColor="accent2"/>
        </w:tcBorders>
      </w:tcPr>
    </w:tblStylePr>
  </w:style>
  <w:style w:type="paragraph" w:styleId="FootnoteText">
    <w:name w:val="footnote text"/>
    <w:basedOn w:val="Normal"/>
    <w:link w:val="FootnoteTextChar"/>
    <w:semiHidden/>
    <w:unhideWhenUsed/>
    <w:rsid w:val="00350F2C"/>
    <w:pPr>
      <w:spacing w:after="0"/>
    </w:pPr>
    <w:rPr>
      <w:sz w:val="20"/>
    </w:rPr>
  </w:style>
  <w:style w:type="character" w:customStyle="1" w:styleId="FootnoteTextChar">
    <w:name w:val="Footnote Text Char"/>
    <w:basedOn w:val="DefaultParagraphFont"/>
    <w:link w:val="FootnoteText"/>
    <w:semiHidden/>
    <w:rsid w:val="00350F2C"/>
    <w:rPr>
      <w:rFonts w:ascii="Segoe UI Semilight" w:hAnsi="Segoe UI Semilight" w:cs="Arial"/>
    </w:rPr>
  </w:style>
  <w:style w:type="character" w:styleId="FootnoteReference">
    <w:name w:val="footnote reference"/>
    <w:basedOn w:val="DefaultParagraphFont"/>
    <w:semiHidden/>
    <w:unhideWhenUsed/>
    <w:rsid w:val="00350F2C"/>
    <w:rPr>
      <w:vertAlign w:val="superscript"/>
    </w:rPr>
  </w:style>
  <w:style w:type="paragraph" w:styleId="TOC3">
    <w:name w:val="toc 3"/>
    <w:basedOn w:val="Normal"/>
    <w:next w:val="Normal"/>
    <w:link w:val="TOC3Char"/>
    <w:autoRedefine/>
    <w:uiPriority w:val="39"/>
    <w:unhideWhenUsed/>
    <w:rsid w:val="000E55D1"/>
    <w:pPr>
      <w:tabs>
        <w:tab w:val="left" w:pos="1320"/>
        <w:tab w:val="right" w:leader="dot" w:pos="9628"/>
      </w:tabs>
      <w:spacing w:after="0"/>
      <w:ind w:left="442"/>
      <w:jc w:val="left"/>
    </w:pPr>
    <w:rPr>
      <w:rFonts w:ascii="Segoe UI" w:hAnsi="Segoe UI" w:cstheme="minorHAnsi"/>
      <w:i/>
      <w:iCs/>
    </w:rPr>
  </w:style>
  <w:style w:type="paragraph" w:customStyle="1" w:styleId="TexteTableauxPageCouv">
    <w:name w:val="Texte Tableaux Page Couv"/>
    <w:basedOn w:val="Normal"/>
    <w:rsid w:val="004D6AA3"/>
    <w:pPr>
      <w:spacing w:after="0" w:line="312" w:lineRule="auto"/>
      <w:jc w:val="center"/>
    </w:pPr>
    <w:rPr>
      <w:rFonts w:ascii="HelveticaNeueLT Com 55 Roman" w:hAnsi="HelveticaNeueLT Com 55 Roman" w:cs="Times New Roman"/>
      <w:sz w:val="20"/>
      <w:szCs w:val="22"/>
    </w:rPr>
  </w:style>
  <w:style w:type="table" w:styleId="MediumShading2-Accent3">
    <w:name w:val="Medium Shading 2 Accent 3"/>
    <w:basedOn w:val="TableNormal"/>
    <w:uiPriority w:val="64"/>
    <w:rsid w:val="004D6AA3"/>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5D858B"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5D858B" w:themeFill="accent3"/>
      </w:tcPr>
    </w:tblStylePr>
    <w:tblStylePr w:type="lastCol">
      <w:rPr>
        <w:b/>
        <w:bCs/>
        <w:color w:val="FFFFFF" w:themeColor="background1"/>
      </w:rPr>
      <w:tblPr/>
      <w:tcPr>
        <w:tcBorders>
          <w:left w:val="nil"/>
          <w:right w:val="nil"/>
          <w:insideH w:val="nil"/>
          <w:insideV w:val="nil"/>
        </w:tcBorders>
        <w:shd w:val="clear" w:color="auto" w:fill="5D858B"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Grid3-Accent3">
    <w:name w:val="Medium Grid 3 Accent 3"/>
    <w:basedOn w:val="TableNormal"/>
    <w:uiPriority w:val="69"/>
    <w:rsid w:val="007C3ACA"/>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5E1E3"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5D858B"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5D858B"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5D858B"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5D858B"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BC3C7"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BC3C7" w:themeFill="accent3" w:themeFillTint="7F"/>
      </w:tcPr>
    </w:tblStylePr>
  </w:style>
  <w:style w:type="paragraph" w:styleId="TOC1">
    <w:name w:val="toc 1"/>
    <w:basedOn w:val="Normal"/>
    <w:next w:val="Normal"/>
    <w:link w:val="TOC1Char"/>
    <w:autoRedefine/>
    <w:uiPriority w:val="39"/>
    <w:unhideWhenUsed/>
    <w:rsid w:val="00B166E6"/>
    <w:pPr>
      <w:tabs>
        <w:tab w:val="right" w:leader="dot" w:pos="9628"/>
      </w:tabs>
      <w:spacing w:before="120"/>
      <w:jc w:val="left"/>
    </w:pPr>
    <w:rPr>
      <w:rFonts w:ascii="Segoe UI" w:hAnsi="Segoe UI" w:cstheme="minorHAnsi"/>
      <w:b/>
      <w:bCs/>
      <w:lang w:val="en-GB"/>
    </w:rPr>
  </w:style>
  <w:style w:type="paragraph" w:styleId="TOC2">
    <w:name w:val="toc 2"/>
    <w:basedOn w:val="Normal"/>
    <w:next w:val="Normal"/>
    <w:link w:val="TOC2Char"/>
    <w:autoRedefine/>
    <w:uiPriority w:val="39"/>
    <w:unhideWhenUsed/>
    <w:rsid w:val="000E55D1"/>
    <w:pPr>
      <w:spacing w:after="0"/>
      <w:ind w:left="221"/>
      <w:jc w:val="left"/>
    </w:pPr>
    <w:rPr>
      <w:rFonts w:ascii="Segoe UI" w:hAnsi="Segoe UI" w:cstheme="minorHAnsi"/>
    </w:rPr>
  </w:style>
  <w:style w:type="paragraph" w:styleId="BodyText">
    <w:name w:val="Body Text"/>
    <w:basedOn w:val="Normal"/>
    <w:link w:val="BodyTextChar"/>
    <w:unhideWhenUsed/>
    <w:rsid w:val="00A119CD"/>
  </w:style>
  <w:style w:type="character" w:customStyle="1" w:styleId="BodyTextChar">
    <w:name w:val="Body Text Char"/>
    <w:basedOn w:val="DefaultParagraphFont"/>
    <w:link w:val="BodyText"/>
    <w:rsid w:val="00A119CD"/>
    <w:rPr>
      <w:rFonts w:ascii="Segoe UI Semilight" w:hAnsi="Segoe UI Semilight" w:cs="Arial"/>
      <w:sz w:val="24"/>
      <w:lang w:val="en-US"/>
    </w:rPr>
  </w:style>
  <w:style w:type="character" w:customStyle="1" w:styleId="FooterChar">
    <w:name w:val="Footer Char"/>
    <w:basedOn w:val="DefaultParagraphFont"/>
    <w:link w:val="Footer"/>
    <w:uiPriority w:val="99"/>
    <w:rsid w:val="008B6F28"/>
    <w:rPr>
      <w:rFonts w:ascii="Segoe UI Semilight" w:hAnsi="Segoe UI Semilight" w:cs="Arial"/>
      <w:color w:val="828282" w:themeColor="text2"/>
      <w:lang w:val="en-US"/>
    </w:rPr>
  </w:style>
  <w:style w:type="character" w:customStyle="1" w:styleId="Title1Car">
    <w:name w:val="Title 1 Car"/>
    <w:basedOn w:val="DefaultParagraphFont"/>
    <w:link w:val="Title1"/>
    <w:rsid w:val="00E20963"/>
    <w:rPr>
      <w:rFonts w:ascii="Segoe UI" w:eastAsiaTheme="minorHAnsi" w:hAnsi="Segoe UI" w:cstheme="minorBidi"/>
      <w:b/>
      <w:caps/>
      <w:color w:val="94A800"/>
      <w:sz w:val="32"/>
      <w:szCs w:val="22"/>
      <w:lang w:eastAsia="en-US"/>
    </w:rPr>
  </w:style>
  <w:style w:type="character" w:customStyle="1" w:styleId="Title2Car">
    <w:name w:val="Title 2 Car"/>
    <w:basedOn w:val="DefaultParagraphFont"/>
    <w:link w:val="Title2"/>
    <w:rsid w:val="00E20963"/>
    <w:rPr>
      <w:rFonts w:ascii="Segoe UI" w:eastAsiaTheme="minorHAnsi" w:hAnsi="Segoe UI" w:cstheme="minorBidi"/>
      <w:b/>
      <w:smallCaps/>
      <w:sz w:val="26"/>
      <w:szCs w:val="22"/>
      <w:lang w:eastAsia="en-US"/>
    </w:rPr>
  </w:style>
  <w:style w:type="character" w:customStyle="1" w:styleId="Title3Car">
    <w:name w:val="Title 3 Car"/>
    <w:basedOn w:val="DefaultParagraphFont"/>
    <w:link w:val="Title3"/>
    <w:rsid w:val="00E20963"/>
    <w:rPr>
      <w:rFonts w:ascii="Segoe UI" w:eastAsiaTheme="minorHAnsi" w:hAnsi="Segoe UI" w:cstheme="minorBidi"/>
      <w:b/>
      <w:color w:val="062C3A"/>
      <w:sz w:val="22"/>
      <w:szCs w:val="22"/>
      <w:lang w:eastAsia="en-US"/>
    </w:rPr>
  </w:style>
  <w:style w:type="character" w:customStyle="1" w:styleId="Title4Car">
    <w:name w:val="Title 4 Car"/>
    <w:basedOn w:val="DefaultParagraphFont"/>
    <w:link w:val="Title4"/>
    <w:rsid w:val="00E20963"/>
    <w:rPr>
      <w:rFonts w:ascii="Segoe UI" w:eastAsiaTheme="minorHAnsi" w:hAnsi="Segoe UI" w:cstheme="minorBidi"/>
      <w:b/>
      <w:color w:val="00617E"/>
      <w:sz w:val="22"/>
      <w:szCs w:val="22"/>
      <w:u w:val="single"/>
      <w:lang w:eastAsia="en-US"/>
    </w:rPr>
  </w:style>
  <w:style w:type="character" w:customStyle="1" w:styleId="Title5Car">
    <w:name w:val="Title 5 Car"/>
    <w:basedOn w:val="DefaultParagraphFont"/>
    <w:link w:val="Title5"/>
    <w:rsid w:val="00E20963"/>
    <w:rPr>
      <w:rFonts w:ascii="Segoe UI" w:eastAsiaTheme="minorHAnsi" w:hAnsi="Segoe UI" w:cstheme="minorBidi"/>
      <w:b/>
      <w:i/>
      <w:sz w:val="22"/>
      <w:szCs w:val="22"/>
      <w:u w:val="single"/>
      <w:lang w:eastAsia="en-US"/>
    </w:rPr>
  </w:style>
  <w:style w:type="paragraph" w:styleId="TOCHeading">
    <w:name w:val="TOC Heading"/>
    <w:aliases w:val="Table of contents head"/>
    <w:basedOn w:val="Heading1"/>
    <w:next w:val="Normal"/>
    <w:link w:val="TOCHeadingChar"/>
    <w:uiPriority w:val="39"/>
    <w:unhideWhenUsed/>
    <w:qFormat/>
    <w:rsid w:val="00B166E6"/>
    <w:pPr>
      <w:keepLines/>
      <w:pBdr>
        <w:bottom w:val="none" w:sz="0" w:space="0" w:color="auto"/>
      </w:pBdr>
      <w:spacing w:before="240" w:after="0" w:line="259" w:lineRule="auto"/>
      <w:outlineLvl w:val="9"/>
    </w:pPr>
    <w:rPr>
      <w:rFonts w:eastAsiaTheme="majorEastAsia" w:cstheme="majorBidi"/>
      <w:iCs w:val="0"/>
      <w:color w:val="94A800"/>
      <w:szCs w:val="32"/>
      <w:lang w:val="fr-FR"/>
    </w:rPr>
  </w:style>
  <w:style w:type="paragraph" w:customStyle="1" w:styleId="Style1">
    <w:name w:val="Style1"/>
    <w:basedOn w:val="Heading1"/>
    <w:next w:val="Title1"/>
    <w:link w:val="Style1Car"/>
    <w:rsid w:val="002E5AF1"/>
    <w:pPr>
      <w:spacing w:before="100" w:beforeAutospacing="1"/>
    </w:pPr>
    <w:rPr>
      <w:lang w:val="fr-FR"/>
    </w:rPr>
  </w:style>
  <w:style w:type="character" w:customStyle="1" w:styleId="Style1Car">
    <w:name w:val="Style1 Car"/>
    <w:basedOn w:val="Heading1Char"/>
    <w:link w:val="Style1"/>
    <w:rsid w:val="00F77BC9"/>
    <w:rPr>
      <w:rFonts w:ascii="Segoe UI" w:hAnsi="Segoe UI" w:cs="Arial"/>
      <w:b/>
      <w:iCs/>
      <w:color w:val="ABC100" w:themeColor="accent2"/>
      <w:sz w:val="32"/>
      <w:szCs w:val="21"/>
    </w:rPr>
  </w:style>
  <w:style w:type="paragraph" w:customStyle="1" w:styleId="Default">
    <w:name w:val="Default"/>
    <w:rsid w:val="00BD0460"/>
    <w:pPr>
      <w:autoSpaceDE w:val="0"/>
      <w:autoSpaceDN w:val="0"/>
      <w:adjustRightInd w:val="0"/>
    </w:pPr>
    <w:rPr>
      <w:rFonts w:ascii="Arial" w:eastAsiaTheme="minorHAnsi" w:hAnsi="Arial" w:cs="Arial"/>
      <w:color w:val="000000"/>
      <w:sz w:val="24"/>
      <w:szCs w:val="24"/>
      <w:lang w:val="en-GB" w:eastAsia="en-US"/>
    </w:rPr>
  </w:style>
  <w:style w:type="character" w:customStyle="1" w:styleId="TOCHeadingChar">
    <w:name w:val="TOC Heading Char"/>
    <w:aliases w:val="Table of contents head Char"/>
    <w:basedOn w:val="Heading1Char"/>
    <w:link w:val="TOCHeading"/>
    <w:uiPriority w:val="39"/>
    <w:rsid w:val="00B166E6"/>
    <w:rPr>
      <w:rFonts w:ascii="Segoe UI" w:eastAsiaTheme="majorEastAsia" w:hAnsi="Segoe UI" w:cstheme="majorBidi"/>
      <w:b/>
      <w:iCs w:val="0"/>
      <w:noProof/>
      <w:color w:val="94A800"/>
      <w:sz w:val="32"/>
      <w:szCs w:val="32"/>
    </w:rPr>
  </w:style>
  <w:style w:type="paragraph" w:styleId="TOC4">
    <w:name w:val="toc 4"/>
    <w:basedOn w:val="Normal"/>
    <w:next w:val="Normal"/>
    <w:autoRedefine/>
    <w:uiPriority w:val="39"/>
    <w:unhideWhenUsed/>
    <w:rsid w:val="000E55D1"/>
    <w:pPr>
      <w:spacing w:after="0"/>
      <w:ind w:left="658"/>
      <w:jc w:val="left"/>
    </w:pPr>
    <w:rPr>
      <w:rFonts w:asciiTheme="minorHAnsi" w:hAnsiTheme="minorHAnsi" w:cstheme="minorHAnsi"/>
      <w:sz w:val="18"/>
      <w:szCs w:val="18"/>
    </w:rPr>
  </w:style>
  <w:style w:type="paragraph" w:styleId="TOC5">
    <w:name w:val="toc 5"/>
    <w:basedOn w:val="Normal"/>
    <w:next w:val="Normal"/>
    <w:autoRedefine/>
    <w:uiPriority w:val="39"/>
    <w:unhideWhenUsed/>
    <w:rsid w:val="000E55D1"/>
    <w:pPr>
      <w:spacing w:after="0"/>
      <w:ind w:left="879"/>
      <w:jc w:val="left"/>
    </w:pPr>
    <w:rPr>
      <w:rFonts w:asciiTheme="minorHAnsi" w:hAnsiTheme="minorHAnsi" w:cstheme="minorHAnsi"/>
      <w:sz w:val="18"/>
      <w:szCs w:val="18"/>
    </w:rPr>
  </w:style>
  <w:style w:type="paragraph" w:styleId="TOC6">
    <w:name w:val="toc 6"/>
    <w:basedOn w:val="Normal"/>
    <w:next w:val="Normal"/>
    <w:autoRedefine/>
    <w:uiPriority w:val="39"/>
    <w:unhideWhenUsed/>
    <w:rsid w:val="00220C18"/>
    <w:pPr>
      <w:spacing w:after="0"/>
      <w:ind w:left="1100"/>
      <w:jc w:val="left"/>
    </w:pPr>
    <w:rPr>
      <w:rFonts w:asciiTheme="minorHAnsi" w:hAnsiTheme="minorHAnsi" w:cstheme="minorHAnsi"/>
      <w:sz w:val="18"/>
      <w:szCs w:val="18"/>
    </w:rPr>
  </w:style>
  <w:style w:type="paragraph" w:styleId="TOC7">
    <w:name w:val="toc 7"/>
    <w:basedOn w:val="Normal"/>
    <w:next w:val="Normal"/>
    <w:autoRedefine/>
    <w:uiPriority w:val="39"/>
    <w:unhideWhenUsed/>
    <w:rsid w:val="00220C18"/>
    <w:pPr>
      <w:spacing w:after="0"/>
      <w:ind w:left="1320"/>
      <w:jc w:val="left"/>
    </w:pPr>
    <w:rPr>
      <w:rFonts w:asciiTheme="minorHAnsi" w:hAnsiTheme="minorHAnsi" w:cstheme="minorHAnsi"/>
      <w:sz w:val="18"/>
      <w:szCs w:val="18"/>
    </w:rPr>
  </w:style>
  <w:style w:type="paragraph" w:styleId="TOC8">
    <w:name w:val="toc 8"/>
    <w:basedOn w:val="Normal"/>
    <w:next w:val="Normal"/>
    <w:autoRedefine/>
    <w:uiPriority w:val="39"/>
    <w:unhideWhenUsed/>
    <w:rsid w:val="00220C18"/>
    <w:pPr>
      <w:spacing w:after="0"/>
      <w:ind w:left="1540"/>
      <w:jc w:val="left"/>
    </w:pPr>
    <w:rPr>
      <w:rFonts w:asciiTheme="minorHAnsi" w:hAnsiTheme="minorHAnsi" w:cstheme="minorHAnsi"/>
      <w:sz w:val="18"/>
      <w:szCs w:val="18"/>
    </w:rPr>
  </w:style>
  <w:style w:type="paragraph" w:styleId="TOC9">
    <w:name w:val="toc 9"/>
    <w:basedOn w:val="Normal"/>
    <w:next w:val="Normal"/>
    <w:autoRedefine/>
    <w:uiPriority w:val="39"/>
    <w:unhideWhenUsed/>
    <w:rsid w:val="00220C18"/>
    <w:pPr>
      <w:spacing w:after="0"/>
      <w:ind w:left="1760"/>
      <w:jc w:val="left"/>
    </w:pPr>
    <w:rPr>
      <w:rFonts w:asciiTheme="minorHAnsi" w:hAnsiTheme="minorHAnsi" w:cstheme="minorHAnsi"/>
      <w:sz w:val="18"/>
      <w:szCs w:val="18"/>
    </w:rPr>
  </w:style>
  <w:style w:type="character" w:customStyle="1" w:styleId="TOC1Char">
    <w:name w:val="TOC 1 Char"/>
    <w:basedOn w:val="DefaultParagraphFont"/>
    <w:link w:val="TOC1"/>
    <w:uiPriority w:val="39"/>
    <w:rsid w:val="00B166E6"/>
    <w:rPr>
      <w:rFonts w:ascii="Segoe UI" w:hAnsi="Segoe UI" w:cstheme="minorHAnsi"/>
      <w:b/>
      <w:bCs/>
      <w:noProof/>
      <w:sz w:val="22"/>
      <w:lang w:val="en-GB"/>
    </w:rPr>
  </w:style>
  <w:style w:type="character" w:customStyle="1" w:styleId="TOC2Char">
    <w:name w:val="TOC 2 Char"/>
    <w:basedOn w:val="DefaultParagraphFont"/>
    <w:link w:val="TOC2"/>
    <w:uiPriority w:val="39"/>
    <w:rsid w:val="000E55D1"/>
    <w:rPr>
      <w:rFonts w:ascii="Segoe UI" w:hAnsi="Segoe UI" w:cstheme="minorHAnsi"/>
      <w:noProof/>
      <w:sz w:val="22"/>
      <w:lang w:val="en-US"/>
    </w:rPr>
  </w:style>
  <w:style w:type="character" w:customStyle="1" w:styleId="TOC3Char">
    <w:name w:val="TOC 3 Char"/>
    <w:basedOn w:val="DefaultParagraphFont"/>
    <w:link w:val="TOC3"/>
    <w:uiPriority w:val="39"/>
    <w:rsid w:val="000E55D1"/>
    <w:rPr>
      <w:rFonts w:ascii="Segoe UI" w:hAnsi="Segoe UI" w:cstheme="minorHAnsi"/>
      <w:i/>
      <w:iCs/>
      <w:noProof/>
      <w:sz w:val="22"/>
      <w:lang w:val="en-US"/>
    </w:rPr>
  </w:style>
  <w:style w:type="paragraph" w:customStyle="1" w:styleId="Titretableau">
    <w:name w:val="Titre tableau"/>
    <w:basedOn w:val="Caption"/>
    <w:rsid w:val="005B6C5E"/>
    <w:pPr>
      <w:keepNext/>
      <w:spacing w:after="120"/>
    </w:pPr>
  </w:style>
  <w:style w:type="paragraph" w:customStyle="1" w:styleId="Titredocument">
    <w:name w:val="Titre document"/>
    <w:basedOn w:val="Normal"/>
    <w:rsid w:val="005B6C5E"/>
    <w:pPr>
      <w:spacing w:before="360" w:after="0"/>
      <w:jc w:val="center"/>
    </w:pPr>
    <w:rPr>
      <w:rFonts w:ascii="Segoe UI" w:hAnsi="Segoe UI" w:cstheme="minorHAnsi"/>
      <w:b/>
      <w:bCs/>
      <w:caps/>
      <w:color w:val="00617E"/>
      <w:kern w:val="28"/>
      <w:sz w:val="64"/>
      <w:szCs w:val="44"/>
    </w:rPr>
  </w:style>
  <w:style w:type="paragraph" w:customStyle="1" w:styleId="Normalcorpstexte">
    <w:name w:val="Normal corps texte"/>
    <w:basedOn w:val="Normal"/>
    <w:link w:val="NormalcorpstexteCar"/>
    <w:rsid w:val="00132984"/>
    <w:rPr>
      <w:rFonts w:asciiTheme="minorHAnsi" w:hAnsiTheme="minorHAnsi" w:cs="Times New Roman"/>
      <w:lang w:val="fr-FR"/>
    </w:rPr>
  </w:style>
  <w:style w:type="character" w:customStyle="1" w:styleId="NormalcorpstexteCar">
    <w:name w:val="Normal corps texte Car"/>
    <w:basedOn w:val="DefaultParagraphFont"/>
    <w:link w:val="Normalcorpstexte"/>
    <w:rsid w:val="00132984"/>
    <w:rPr>
      <w:rFonts w:asciiTheme="minorHAnsi" w:hAnsiTheme="minorHAnsi"/>
      <w:noProof/>
      <w:sz w:val="22"/>
    </w:rPr>
  </w:style>
  <w:style w:type="paragraph" w:styleId="ListParagraph">
    <w:name w:val="List Paragraph"/>
    <w:aliases w:val="Normal1-PR,texte tableau,Liste 1,List Paragraph1,----,numbering 1,Intermediate Title N°3,Entel Heading 2,FM,Citation List,List Paragraph - Dani,List Paragraph 1 - Dani,bei normal,List Paragraph à moi,Welt L Char,Welt L,Bullet List"/>
    <w:basedOn w:val="Normal"/>
    <w:link w:val="ListParagraphChar"/>
    <w:uiPriority w:val="34"/>
    <w:qFormat/>
    <w:rsid w:val="005B6C5E"/>
    <w:pPr>
      <w:ind w:left="720"/>
      <w:contextualSpacing/>
    </w:pPr>
  </w:style>
  <w:style w:type="table" w:customStyle="1" w:styleId="Tableaualternatif">
    <w:name w:val="Tableau alternatif"/>
    <w:basedOn w:val="TableNormal"/>
    <w:uiPriority w:val="99"/>
    <w:locked/>
    <w:rsid w:val="005B6C5E"/>
    <w:pPr>
      <w:spacing w:after="200"/>
    </w:pPr>
    <w:rPr>
      <w:rFonts w:asciiTheme="minorHAnsi" w:eastAsiaTheme="minorEastAsia" w:hAnsiTheme="minorHAnsi" w:cstheme="minorBidi"/>
      <w:sz w:val="24"/>
      <w:szCs w:val="24"/>
      <w:lang w:eastAsia="ja-JP"/>
    </w:rPr>
    <w:tblPr>
      <w:tblStyleRowBandSize w:val="1"/>
      <w:tblCellMar>
        <w:top w:w="113" w:type="dxa"/>
        <w:bottom w:w="113" w:type="dxa"/>
      </w:tblCellMar>
    </w:tblPr>
    <w:tblStylePr w:type="firstRow">
      <w:pPr>
        <w:wordWrap/>
        <w:spacing w:beforeLines="0" w:beforeAutospacing="0" w:afterLines="0" w:afterAutospacing="0" w:line="240" w:lineRule="auto"/>
        <w:ind w:leftChars="0" w:left="0" w:rightChars="0" w:right="0" w:firstLineChars="0" w:firstLine="0"/>
        <w:jc w:val="left"/>
      </w:pPr>
      <w:rPr>
        <w:rFonts w:ascii="FontAwesome" w:hAnsi="FontAwesome"/>
        <w:b/>
        <w:color w:val="FFFFFF" w:themeColor="background1"/>
        <w:sz w:val="20"/>
      </w:rPr>
      <w:tblPr/>
      <w:trPr>
        <w:tblHeader/>
      </w:trPr>
      <w:tcPr>
        <w:tcBorders>
          <w:insideH w:val="single" w:sz="4" w:space="0" w:color="FFFFFF" w:themeColor="background1"/>
          <w:insideV w:val="single" w:sz="4" w:space="0" w:color="FFFFFF" w:themeColor="background1"/>
        </w:tcBorders>
        <w:shd w:val="clear" w:color="auto" w:fill="6C6C9E"/>
      </w:tcPr>
    </w:tblStylePr>
    <w:tblStylePr w:type="firstCol">
      <w:rPr>
        <w:rFonts w:ascii="FontAwesome" w:hAnsi="FontAwesome"/>
        <w:b/>
        <w:bCs/>
        <w:i w:val="0"/>
        <w:iCs w:val="0"/>
        <w:color w:val="062C3A" w:themeColor="accent1"/>
        <w:sz w:val="20"/>
        <w:szCs w:val="20"/>
      </w:rPr>
    </w:tblStylePr>
    <w:tblStylePr w:type="band1Horz">
      <w:tblPr/>
      <w:tcPr>
        <w:tcBorders>
          <w:top w:val="single" w:sz="4" w:space="0" w:color="6C6C9E"/>
          <w:left w:val="single" w:sz="4" w:space="0" w:color="6C6C9E"/>
          <w:bottom w:val="single" w:sz="4" w:space="0" w:color="6C6C9E"/>
          <w:right w:val="single" w:sz="4" w:space="0" w:color="6C6C9E"/>
          <w:insideH w:val="single" w:sz="4" w:space="0" w:color="6C6C9E"/>
          <w:insideV w:val="single" w:sz="4" w:space="0" w:color="6C6C9E"/>
          <w:tl2br w:val="nil"/>
          <w:tr2bl w:val="nil"/>
        </w:tcBorders>
      </w:tcPr>
    </w:tblStylePr>
    <w:tblStylePr w:type="band2Horz">
      <w:tblPr/>
      <w:tcPr>
        <w:tcBorders>
          <w:top w:val="single" w:sz="4" w:space="0" w:color="6C6C9E"/>
          <w:left w:val="single" w:sz="4" w:space="0" w:color="6C6C9E"/>
          <w:bottom w:val="single" w:sz="4" w:space="0" w:color="6C6C9E"/>
          <w:right w:val="single" w:sz="4" w:space="0" w:color="6C6C9E"/>
          <w:insideH w:val="single" w:sz="4" w:space="0" w:color="6C6C9E"/>
          <w:insideV w:val="single" w:sz="4" w:space="0" w:color="6C6C9E"/>
        </w:tcBorders>
      </w:tcPr>
    </w:tblStylePr>
  </w:style>
  <w:style w:type="paragraph" w:customStyle="1" w:styleId="Puce3">
    <w:name w:val="Puce 3"/>
    <w:uiPriority w:val="1"/>
    <w:qFormat/>
    <w:rsid w:val="005B6C5E"/>
    <w:pPr>
      <w:numPr>
        <w:numId w:val="5"/>
      </w:numPr>
      <w:spacing w:after="120" w:line="260" w:lineRule="atLeast"/>
      <w:jc w:val="both"/>
    </w:pPr>
    <w:rPr>
      <w:rFonts w:ascii="Verdana" w:eastAsiaTheme="minorEastAsia" w:hAnsi="Verdana" w:cstheme="minorBidi"/>
      <w:color w:val="062C3A" w:themeColor="accent1"/>
      <w:lang w:eastAsia="ja-JP"/>
    </w:rPr>
  </w:style>
  <w:style w:type="character" w:styleId="Strong">
    <w:name w:val="Strong"/>
    <w:basedOn w:val="DefaultParagraphFont"/>
    <w:uiPriority w:val="22"/>
    <w:rsid w:val="005B6C5E"/>
    <w:rPr>
      <w:b/>
      <w:bCs/>
    </w:rPr>
  </w:style>
  <w:style w:type="character" w:customStyle="1" w:styleId="ListParagraphChar">
    <w:name w:val="List Paragraph Char"/>
    <w:aliases w:val="Normal1-PR Char,texte tableau Char,Liste 1 Char,List Paragraph1 Char,---- Char,numbering 1 Char,Intermediate Title N°3 Char,Entel Heading 2 Char,FM Char,Citation List Char,List Paragraph - Dani Char,List Paragraph 1 - Dani Char"/>
    <w:link w:val="ListParagraph"/>
    <w:uiPriority w:val="34"/>
    <w:qFormat/>
    <w:locked/>
    <w:rsid w:val="005B6C5E"/>
    <w:rPr>
      <w:rFonts w:ascii="Segoe UI Semilight" w:hAnsi="Segoe UI Semilight" w:cs="Arial"/>
      <w:noProof/>
      <w:sz w:val="22"/>
      <w:lang w:val="en-US"/>
    </w:rPr>
  </w:style>
  <w:style w:type="character" w:customStyle="1" w:styleId="UnresolvedMention1">
    <w:name w:val="Unresolved Mention1"/>
    <w:basedOn w:val="DefaultParagraphFont"/>
    <w:uiPriority w:val="99"/>
    <w:semiHidden/>
    <w:unhideWhenUsed/>
    <w:rsid w:val="005B6C5E"/>
    <w:rPr>
      <w:color w:val="605E5C"/>
      <w:shd w:val="clear" w:color="auto" w:fill="E1DFDD"/>
    </w:rPr>
  </w:style>
  <w:style w:type="paragraph" w:customStyle="1" w:styleId="TitrePartie">
    <w:name w:val="Titre Partie"/>
    <w:basedOn w:val="Normal"/>
    <w:link w:val="TitrePartieCar"/>
    <w:rsid w:val="00D06127"/>
    <w:pPr>
      <w:ind w:left="432"/>
      <w:jc w:val="center"/>
      <w:outlineLvl w:val="0"/>
    </w:pPr>
    <w:rPr>
      <w:rFonts w:ascii="Segoe UI" w:eastAsia="Segoe UI" w:hAnsi="Segoe UI" w:cs="Segoe UI"/>
      <w:b/>
      <w:bCs/>
      <w:caps/>
      <w:color w:val="94A800"/>
      <w:sz w:val="56"/>
      <w:szCs w:val="56"/>
      <w:lang w:val="fr-FR"/>
    </w:rPr>
  </w:style>
  <w:style w:type="paragraph" w:customStyle="1" w:styleId="Tableausous-titre">
    <w:name w:val="= Tableau sous-titre"/>
    <w:link w:val="Tableausous-titreCar"/>
    <w:uiPriority w:val="3"/>
    <w:rsid w:val="00D67592"/>
    <w:pPr>
      <w:jc w:val="both"/>
    </w:pPr>
    <w:rPr>
      <w:rFonts w:asciiTheme="minorHAnsi" w:eastAsiaTheme="minorHAnsi" w:hAnsiTheme="minorHAnsi" w:cstheme="minorHAnsi"/>
      <w:color w:val="F4A41D" w:themeColor="background2"/>
      <w:sz w:val="16"/>
      <w:szCs w:val="15"/>
    </w:rPr>
  </w:style>
  <w:style w:type="character" w:customStyle="1" w:styleId="TitrePartieCar">
    <w:name w:val="Titre Partie Car"/>
    <w:basedOn w:val="DefaultParagraphFont"/>
    <w:link w:val="TitrePartie"/>
    <w:rsid w:val="00D06127"/>
    <w:rPr>
      <w:rFonts w:ascii="Segoe UI" w:eastAsia="Segoe UI" w:hAnsi="Segoe UI" w:cs="Segoe UI"/>
      <w:b/>
      <w:bCs/>
      <w:caps/>
      <w:noProof/>
      <w:color w:val="94A800"/>
      <w:sz w:val="56"/>
      <w:szCs w:val="56"/>
    </w:rPr>
  </w:style>
  <w:style w:type="character" w:customStyle="1" w:styleId="Tableausous-titreCar">
    <w:name w:val="= Tableau sous-titre Car"/>
    <w:basedOn w:val="DefaultParagraphFont"/>
    <w:link w:val="Tableausous-titre"/>
    <w:uiPriority w:val="3"/>
    <w:rsid w:val="00D67592"/>
    <w:rPr>
      <w:rFonts w:asciiTheme="minorHAnsi" w:eastAsiaTheme="minorHAnsi" w:hAnsiTheme="minorHAnsi" w:cstheme="minorHAnsi"/>
      <w:color w:val="F4A41D" w:themeColor="background2"/>
      <w:sz w:val="16"/>
      <w:szCs w:val="15"/>
    </w:rPr>
  </w:style>
  <w:style w:type="character" w:customStyle="1" w:styleId="TableautitrecolonnebleuCar">
    <w:name w:val="= Tableau titre colonne bleu Car"/>
    <w:basedOn w:val="DefaultParagraphFont"/>
    <w:link w:val="Tableautitrecolonnebleu"/>
    <w:uiPriority w:val="3"/>
    <w:locked/>
    <w:rsid w:val="00EF50E5"/>
    <w:rPr>
      <w:rFonts w:ascii="Segoe UI Semilight" w:hAnsi="Segoe UI Semilight" w:cs="Arial"/>
      <w:b/>
      <w:bCs/>
      <w:noProof/>
      <w:color w:val="FFFFFF" w:themeColor="background1"/>
      <w:shd w:val="clear" w:color="auto" w:fill="00A4A6" w:themeFill="accent5"/>
      <w:lang w:val="en-US"/>
    </w:rPr>
  </w:style>
  <w:style w:type="paragraph" w:customStyle="1" w:styleId="Tableautitrecolonnebleu">
    <w:name w:val="= Tableau titre colonne bleu"/>
    <w:basedOn w:val="Tableautitres"/>
    <w:link w:val="TableautitrecolonnebleuCar"/>
    <w:uiPriority w:val="3"/>
    <w:qFormat/>
    <w:rsid w:val="00EF50E5"/>
    <w:pPr>
      <w:shd w:val="clear" w:color="auto" w:fill="00A4A6" w:themeFill="accent5"/>
      <w:jc w:val="left"/>
    </w:pPr>
    <w:rPr>
      <w:b/>
      <w:bCs/>
      <w:color w:val="FFFFFF" w:themeColor="background1"/>
    </w:rPr>
  </w:style>
  <w:style w:type="paragraph" w:customStyle="1" w:styleId="TableParagraph">
    <w:name w:val="Table Paragraph"/>
    <w:basedOn w:val="Normal"/>
    <w:uiPriority w:val="1"/>
    <w:rsid w:val="00D67592"/>
    <w:pPr>
      <w:widowControl w:val="0"/>
      <w:spacing w:after="0"/>
      <w:jc w:val="left"/>
    </w:pPr>
    <w:rPr>
      <w:rFonts w:asciiTheme="minorHAnsi" w:eastAsiaTheme="minorHAnsi" w:hAnsiTheme="minorHAnsi" w:cstheme="minorBidi"/>
      <w:noProof w:val="0"/>
      <w:szCs w:val="22"/>
      <w:lang w:eastAsia="en-US"/>
    </w:rPr>
  </w:style>
  <w:style w:type="character" w:customStyle="1" w:styleId="BalloonTextChar">
    <w:name w:val="Balloon Text Char"/>
    <w:basedOn w:val="DefaultParagraphFont"/>
    <w:link w:val="BalloonText"/>
    <w:uiPriority w:val="99"/>
    <w:semiHidden/>
    <w:rsid w:val="00D67592"/>
    <w:rPr>
      <w:rFonts w:ascii="Tahoma" w:hAnsi="Tahoma" w:cs="Tahoma"/>
      <w:noProof/>
      <w:sz w:val="16"/>
      <w:szCs w:val="16"/>
      <w:lang w:val="en-US"/>
    </w:rPr>
  </w:style>
  <w:style w:type="table" w:customStyle="1" w:styleId="TableNormal1">
    <w:name w:val="Table Normal1"/>
    <w:uiPriority w:val="2"/>
    <w:semiHidden/>
    <w:unhideWhenUsed/>
    <w:qFormat/>
    <w:rsid w:val="00D67592"/>
    <w:pPr>
      <w:widowControl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table" w:customStyle="1" w:styleId="Grilledutableau1">
    <w:name w:val="Grille du tableau1"/>
    <w:basedOn w:val="TableNormal"/>
    <w:next w:val="TableGrid"/>
    <w:uiPriority w:val="59"/>
    <w:rsid w:val="00D6759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TMLPreformatted">
    <w:name w:val="HTML Preformatted"/>
    <w:basedOn w:val="Normal"/>
    <w:link w:val="HTMLPreformattedChar"/>
    <w:uiPriority w:val="99"/>
    <w:semiHidden/>
    <w:unhideWhenUsed/>
    <w:rsid w:val="00D675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left"/>
    </w:pPr>
    <w:rPr>
      <w:rFonts w:ascii="Courier New" w:hAnsi="Courier New" w:cs="Courier New"/>
      <w:noProof w:val="0"/>
      <w:sz w:val="20"/>
      <w:lang w:eastAsia="en-US"/>
    </w:rPr>
  </w:style>
  <w:style w:type="character" w:customStyle="1" w:styleId="HTMLPreformattedChar">
    <w:name w:val="HTML Preformatted Char"/>
    <w:basedOn w:val="DefaultParagraphFont"/>
    <w:link w:val="HTMLPreformatted"/>
    <w:uiPriority w:val="99"/>
    <w:semiHidden/>
    <w:rsid w:val="00D67592"/>
    <w:rPr>
      <w:rFonts w:ascii="Courier New" w:hAnsi="Courier New" w:cs="Courier New"/>
      <w:lang w:val="en-US" w:eastAsia="en-US"/>
    </w:rPr>
  </w:style>
  <w:style w:type="paragraph" w:customStyle="1" w:styleId="Chapter">
    <w:name w:val="Chapter"/>
    <w:basedOn w:val="Title1"/>
    <w:link w:val="ChapterCar"/>
    <w:rsid w:val="00EF438D"/>
    <w:pPr>
      <w:numPr>
        <w:numId w:val="7"/>
      </w:numPr>
      <w:pBdr>
        <w:bottom w:val="single" w:sz="12" w:space="1" w:color="00617E" w:themeColor="accent4"/>
      </w:pBdr>
    </w:pPr>
    <w:rPr>
      <w:rFonts w:eastAsiaTheme="majorEastAsia"/>
      <w:color w:val="00617E" w:themeColor="accent4"/>
    </w:rPr>
  </w:style>
  <w:style w:type="character" w:customStyle="1" w:styleId="ChapterCar">
    <w:name w:val="Chapter Car"/>
    <w:basedOn w:val="Title1Car"/>
    <w:link w:val="Chapter"/>
    <w:rsid w:val="00EF438D"/>
    <w:rPr>
      <w:rFonts w:ascii="Segoe UI" w:eastAsiaTheme="majorEastAsia" w:hAnsi="Segoe UI" w:cstheme="minorBidi"/>
      <w:b/>
      <w:caps/>
      <w:color w:val="00617E" w:themeColor="accent4"/>
      <w:sz w:val="32"/>
      <w:szCs w:val="22"/>
      <w:lang w:eastAsia="en-US"/>
    </w:rPr>
  </w:style>
  <w:style w:type="character" w:customStyle="1" w:styleId="jlqj4b">
    <w:name w:val="jlqj4b"/>
    <w:basedOn w:val="DefaultParagraphFont"/>
    <w:rsid w:val="0041456B"/>
  </w:style>
  <w:style w:type="character" w:customStyle="1" w:styleId="viiyi">
    <w:name w:val="viiyi"/>
    <w:basedOn w:val="DefaultParagraphFont"/>
    <w:rsid w:val="0041456B"/>
  </w:style>
  <w:style w:type="paragraph" w:customStyle="1" w:styleId="Normal2">
    <w:name w:val="Normal 2"/>
    <w:basedOn w:val="BodyText"/>
    <w:rsid w:val="0041456B"/>
    <w:pPr>
      <w:spacing w:before="120" w:after="0"/>
      <w:ind w:right="-57"/>
    </w:pPr>
    <w:rPr>
      <w:rFonts w:ascii="Arial" w:hAnsi="Arial" w:cs="Times New Roman"/>
      <w:noProof w:val="0"/>
      <w:szCs w:val="24"/>
      <w:lang w:val="fr-FR"/>
    </w:rPr>
  </w:style>
  <w:style w:type="paragraph" w:styleId="ListBullet2">
    <w:name w:val="List Bullet 2"/>
    <w:aliases w:val="LAP2"/>
    <w:basedOn w:val="BodyText"/>
    <w:rsid w:val="0041456B"/>
    <w:pPr>
      <w:numPr>
        <w:numId w:val="6"/>
      </w:numPr>
      <w:spacing w:before="20" w:after="20"/>
      <w:ind w:left="742" w:right="-57"/>
    </w:pPr>
    <w:rPr>
      <w:rFonts w:ascii="Arial" w:hAnsi="Arial" w:cs="Times New Roman"/>
      <w:noProof w:val="0"/>
      <w:szCs w:val="24"/>
      <w:lang w:val="fr-FR"/>
    </w:rPr>
  </w:style>
  <w:style w:type="paragraph" w:customStyle="1" w:styleId="Puce2IRIS">
    <w:name w:val="Puce 2 IRIS"/>
    <w:basedOn w:val="ListBullet2"/>
    <w:link w:val="Puce2IRISCar"/>
    <w:qFormat/>
    <w:rsid w:val="0041456B"/>
  </w:style>
  <w:style w:type="character" w:customStyle="1" w:styleId="Puce2IRISCar">
    <w:name w:val="Puce 2 IRIS Car"/>
    <w:basedOn w:val="DefaultParagraphFont"/>
    <w:link w:val="Puce2IRIS"/>
    <w:rsid w:val="0041456B"/>
    <w:rPr>
      <w:rFonts w:ascii="Arial" w:hAnsi="Arial"/>
      <w:sz w:val="22"/>
      <w:szCs w:val="24"/>
    </w:rPr>
  </w:style>
  <w:style w:type="paragraph" w:customStyle="1" w:styleId="BulgarieT1">
    <w:name w:val="Bulgarie T1"/>
    <w:basedOn w:val="Normal"/>
    <w:next w:val="Normal"/>
    <w:link w:val="BulgarieT1Car"/>
    <w:rsid w:val="00BE4D20"/>
    <w:pPr>
      <w:numPr>
        <w:ilvl w:val="1"/>
        <w:numId w:val="7"/>
      </w:numPr>
      <w:pBdr>
        <w:bottom w:val="single" w:sz="12" w:space="1" w:color="94A800"/>
      </w:pBdr>
      <w:spacing w:after="160" w:line="259" w:lineRule="auto"/>
      <w:ind w:left="578" w:hanging="578"/>
      <w:jc w:val="left"/>
      <w:outlineLvl w:val="0"/>
    </w:pPr>
    <w:rPr>
      <w:rFonts w:ascii="Segoe UI" w:eastAsiaTheme="minorHAnsi" w:hAnsi="Segoe UI" w:cstheme="minorBidi"/>
      <w:b/>
      <w:noProof w:val="0"/>
      <w:color w:val="94A800"/>
      <w:sz w:val="32"/>
      <w:szCs w:val="22"/>
      <w:lang w:val="fr-FR" w:eastAsia="en-US"/>
    </w:rPr>
  </w:style>
  <w:style w:type="character" w:customStyle="1" w:styleId="BulgarieT1Car">
    <w:name w:val="Bulgarie T1 Car"/>
    <w:basedOn w:val="DefaultParagraphFont"/>
    <w:link w:val="BulgarieT1"/>
    <w:rsid w:val="00BE4D20"/>
    <w:rPr>
      <w:rFonts w:ascii="Segoe UI" w:eastAsiaTheme="minorHAnsi" w:hAnsi="Segoe UI" w:cstheme="minorBidi"/>
      <w:b/>
      <w:color w:val="94A800"/>
      <w:sz w:val="32"/>
      <w:szCs w:val="22"/>
      <w:lang w:eastAsia="en-US"/>
    </w:rPr>
  </w:style>
  <w:style w:type="paragraph" w:customStyle="1" w:styleId="BulgarieT2">
    <w:name w:val="Bulgarie T2"/>
    <w:basedOn w:val="Normal"/>
    <w:next w:val="Normal"/>
    <w:link w:val="BulgarieT2Car"/>
    <w:rsid w:val="003A7A79"/>
    <w:pPr>
      <w:numPr>
        <w:ilvl w:val="2"/>
        <w:numId w:val="7"/>
      </w:numPr>
      <w:spacing w:after="160" w:line="259" w:lineRule="auto"/>
      <w:jc w:val="left"/>
      <w:outlineLvl w:val="1"/>
    </w:pPr>
    <w:rPr>
      <w:rFonts w:ascii="Segoe UI" w:eastAsiaTheme="minorHAnsi" w:hAnsi="Segoe UI" w:cstheme="minorBidi"/>
      <w:b/>
      <w:caps/>
      <w:noProof w:val="0"/>
      <w:sz w:val="26"/>
      <w:szCs w:val="22"/>
      <w:lang w:val="fr-FR" w:eastAsia="en-US"/>
    </w:rPr>
  </w:style>
  <w:style w:type="character" w:customStyle="1" w:styleId="BulgarieT2Car">
    <w:name w:val="Bulgarie T2 Car"/>
    <w:basedOn w:val="DefaultParagraphFont"/>
    <w:link w:val="BulgarieT2"/>
    <w:rsid w:val="003A7A79"/>
    <w:rPr>
      <w:rFonts w:ascii="Segoe UI" w:eastAsiaTheme="minorHAnsi" w:hAnsi="Segoe UI" w:cstheme="minorBidi"/>
      <w:b/>
      <w:caps/>
      <w:sz w:val="26"/>
      <w:szCs w:val="22"/>
      <w:lang w:eastAsia="en-US"/>
    </w:rPr>
  </w:style>
  <w:style w:type="paragraph" w:customStyle="1" w:styleId="BulgarieT3">
    <w:name w:val="Bulgarie T3"/>
    <w:basedOn w:val="Normal"/>
    <w:next w:val="Normal"/>
    <w:link w:val="BulgarieT3Car"/>
    <w:rsid w:val="003A7A79"/>
    <w:pPr>
      <w:numPr>
        <w:ilvl w:val="3"/>
        <w:numId w:val="7"/>
      </w:numPr>
      <w:spacing w:after="160" w:line="259" w:lineRule="auto"/>
      <w:ind w:left="862" w:hanging="862"/>
      <w:jc w:val="left"/>
      <w:outlineLvl w:val="2"/>
    </w:pPr>
    <w:rPr>
      <w:rFonts w:ascii="Segoe UI" w:eastAsiaTheme="minorHAnsi" w:hAnsi="Segoe UI" w:cstheme="minorBidi"/>
      <w:b/>
      <w:noProof w:val="0"/>
      <w:color w:val="062C3A"/>
      <w:szCs w:val="22"/>
      <w:lang w:val="fr-FR" w:eastAsia="en-US"/>
    </w:rPr>
  </w:style>
  <w:style w:type="character" w:customStyle="1" w:styleId="BulgarieT3Car">
    <w:name w:val="Bulgarie T3 Car"/>
    <w:basedOn w:val="DefaultParagraphFont"/>
    <w:link w:val="BulgarieT3"/>
    <w:rsid w:val="003A7A79"/>
    <w:rPr>
      <w:rFonts w:ascii="Segoe UI" w:eastAsiaTheme="minorHAnsi" w:hAnsi="Segoe UI" w:cstheme="minorBidi"/>
      <w:b/>
      <w:color w:val="062C3A"/>
      <w:sz w:val="22"/>
      <w:szCs w:val="22"/>
      <w:lang w:eastAsia="en-US"/>
    </w:rPr>
  </w:style>
  <w:style w:type="paragraph" w:customStyle="1" w:styleId="BulgarieT4">
    <w:name w:val="Bulgarie T4"/>
    <w:basedOn w:val="Normal"/>
    <w:link w:val="BulgarieT4Car"/>
    <w:rsid w:val="006D6D5B"/>
    <w:pPr>
      <w:spacing w:after="160" w:line="259" w:lineRule="auto"/>
      <w:jc w:val="left"/>
    </w:pPr>
    <w:rPr>
      <w:rFonts w:ascii="Segoe UI" w:eastAsiaTheme="minorHAnsi" w:hAnsi="Segoe UI" w:cstheme="minorBidi"/>
      <w:b/>
      <w:noProof w:val="0"/>
      <w:color w:val="00617E"/>
      <w:szCs w:val="22"/>
      <w:u w:val="single"/>
      <w:lang w:val="fr-FR" w:eastAsia="en-US"/>
    </w:rPr>
  </w:style>
  <w:style w:type="character" w:customStyle="1" w:styleId="BulgarieT4Car">
    <w:name w:val="Bulgarie T4 Car"/>
    <w:basedOn w:val="DefaultParagraphFont"/>
    <w:link w:val="BulgarieT4"/>
    <w:rsid w:val="006D6D5B"/>
    <w:rPr>
      <w:rFonts w:ascii="Segoe UI" w:eastAsiaTheme="minorHAnsi" w:hAnsi="Segoe UI" w:cstheme="minorBidi"/>
      <w:b/>
      <w:color w:val="00617E"/>
      <w:sz w:val="22"/>
      <w:szCs w:val="22"/>
      <w:u w:val="single"/>
      <w:lang w:eastAsia="en-US"/>
    </w:rPr>
  </w:style>
  <w:style w:type="paragraph" w:customStyle="1" w:styleId="BulgarieT5">
    <w:name w:val="Bulgarie T5"/>
    <w:basedOn w:val="Normal"/>
    <w:link w:val="BulgarieT5Car"/>
    <w:rsid w:val="006D6D5B"/>
    <w:pPr>
      <w:spacing w:after="160" w:line="259" w:lineRule="auto"/>
      <w:jc w:val="left"/>
    </w:pPr>
    <w:rPr>
      <w:rFonts w:ascii="Segoe UI" w:eastAsiaTheme="minorHAnsi" w:hAnsi="Segoe UI" w:cstheme="minorBidi"/>
      <w:b/>
      <w:i/>
      <w:noProof w:val="0"/>
      <w:szCs w:val="22"/>
      <w:u w:val="single"/>
      <w:lang w:val="fr-FR" w:eastAsia="en-US"/>
    </w:rPr>
  </w:style>
  <w:style w:type="character" w:customStyle="1" w:styleId="BulgarieT5Car">
    <w:name w:val="Bulgarie T5 Car"/>
    <w:basedOn w:val="DefaultParagraphFont"/>
    <w:link w:val="BulgarieT5"/>
    <w:rsid w:val="006D6D5B"/>
    <w:rPr>
      <w:rFonts w:ascii="Segoe UI" w:eastAsiaTheme="minorHAnsi" w:hAnsi="Segoe UI" w:cstheme="minorBidi"/>
      <w:b/>
      <w:i/>
      <w:sz w:val="22"/>
      <w:szCs w:val="22"/>
      <w:u w:val="single"/>
      <w:lang w:eastAsia="en-US"/>
    </w:rPr>
  </w:style>
  <w:style w:type="paragraph" w:customStyle="1" w:styleId="CHAPITRE">
    <w:name w:val="CHAPITRE"/>
    <w:basedOn w:val="Chapter"/>
    <w:link w:val="CHAPITRECar"/>
    <w:rsid w:val="006D6D5B"/>
    <w:pPr>
      <w:pBdr>
        <w:bottom w:val="none" w:sz="0" w:space="0" w:color="auto"/>
      </w:pBdr>
      <w:outlineLvl w:val="9"/>
    </w:pPr>
    <w:rPr>
      <w:rFonts w:asciiTheme="minorHAnsi" w:eastAsiaTheme="minorHAnsi" w:hAnsiTheme="minorHAnsi"/>
      <w:b w:val="0"/>
      <w:iCs/>
      <w:color w:val="auto"/>
      <w:sz w:val="28"/>
    </w:rPr>
  </w:style>
  <w:style w:type="character" w:customStyle="1" w:styleId="CHAPITRECar">
    <w:name w:val="CHAPITRE Car"/>
    <w:basedOn w:val="DefaultParagraphFont"/>
    <w:link w:val="CHAPITRE"/>
    <w:rsid w:val="006D6D5B"/>
    <w:rPr>
      <w:rFonts w:asciiTheme="minorHAnsi" w:eastAsiaTheme="minorHAnsi" w:hAnsiTheme="minorHAnsi" w:cstheme="minorBidi"/>
      <w:iCs/>
      <w:caps/>
      <w:sz w:val="28"/>
      <w:szCs w:val="22"/>
      <w:lang w:eastAsia="en-US"/>
    </w:rPr>
  </w:style>
  <w:style w:type="paragraph" w:customStyle="1" w:styleId="TITRE0">
    <w:name w:val="TITRE 0"/>
    <w:basedOn w:val="Normal"/>
    <w:next w:val="Normal"/>
    <w:link w:val="TITRE0Car"/>
    <w:rsid w:val="0035669F"/>
    <w:pPr>
      <w:numPr>
        <w:numId w:val="8"/>
      </w:numPr>
      <w:pBdr>
        <w:bottom w:val="single" w:sz="12" w:space="1" w:color="00617E"/>
      </w:pBdr>
      <w:spacing w:after="160" w:line="259" w:lineRule="auto"/>
      <w:ind w:left="567" w:hanging="567"/>
      <w:jc w:val="left"/>
      <w:outlineLvl w:val="0"/>
    </w:pPr>
    <w:rPr>
      <w:rFonts w:ascii="Segoe UI" w:eastAsiaTheme="minorHAnsi" w:hAnsi="Segoe UI" w:cstheme="minorBidi"/>
      <w:b/>
      <w:noProof w:val="0"/>
      <w:color w:val="00617E"/>
      <w:sz w:val="32"/>
      <w:szCs w:val="22"/>
      <w:lang w:val="fr-FR" w:eastAsia="en-US"/>
    </w:rPr>
  </w:style>
  <w:style w:type="character" w:customStyle="1" w:styleId="TITRE0Car">
    <w:name w:val="TITRE 0 Car"/>
    <w:basedOn w:val="DefaultParagraphFont"/>
    <w:link w:val="TITRE0"/>
    <w:rsid w:val="0035669F"/>
    <w:rPr>
      <w:rFonts w:ascii="Segoe UI" w:eastAsiaTheme="minorHAnsi" w:hAnsi="Segoe UI" w:cstheme="minorBidi"/>
      <w:b/>
      <w:color w:val="00617E"/>
      <w:sz w:val="32"/>
      <w:szCs w:val="22"/>
      <w:lang w:eastAsia="en-US"/>
    </w:rPr>
  </w:style>
  <w:style w:type="paragraph" w:customStyle="1" w:styleId="Title0">
    <w:name w:val="Title 0"/>
    <w:basedOn w:val="Normal"/>
    <w:link w:val="Title0Car"/>
    <w:qFormat/>
    <w:rsid w:val="0003282D"/>
    <w:pPr>
      <w:numPr>
        <w:numId w:val="9"/>
      </w:numPr>
      <w:pBdr>
        <w:bottom w:val="single" w:sz="12" w:space="1" w:color="00617E"/>
      </w:pBdr>
      <w:spacing w:after="160" w:line="259" w:lineRule="auto"/>
      <w:ind w:left="0" w:firstLine="0"/>
      <w:jc w:val="left"/>
      <w:outlineLvl w:val="0"/>
    </w:pPr>
    <w:rPr>
      <w:rFonts w:ascii="Segoe UI" w:eastAsiaTheme="minorHAnsi" w:hAnsi="Segoe UI" w:cstheme="minorBidi"/>
      <w:b/>
      <w:caps/>
      <w:noProof w:val="0"/>
      <w:color w:val="00617E"/>
      <w:sz w:val="32"/>
      <w:szCs w:val="22"/>
      <w:lang w:val="fr-FR" w:eastAsia="en-US"/>
    </w:rPr>
  </w:style>
  <w:style w:type="character" w:customStyle="1" w:styleId="Title0Car">
    <w:name w:val="Title 0 Car"/>
    <w:basedOn w:val="DefaultParagraphFont"/>
    <w:link w:val="Title0"/>
    <w:rsid w:val="0003282D"/>
    <w:rPr>
      <w:rFonts w:ascii="Segoe UI" w:eastAsiaTheme="minorHAnsi" w:hAnsi="Segoe UI" w:cstheme="minorBidi"/>
      <w:b/>
      <w:caps/>
      <w:color w:val="00617E"/>
      <w:sz w:val="32"/>
      <w:szCs w:val="22"/>
      <w:lang w:eastAsia="en-US"/>
    </w:rPr>
  </w:style>
  <w:style w:type="character" w:customStyle="1" w:styleId="Listepucesniveau2Car">
    <w:name w:val="Liste à puces niveau 2 Car"/>
    <w:link w:val="Listepucesniveau2"/>
    <w:rsid w:val="00552103"/>
    <w:rPr>
      <w:rFonts w:ascii="Segoe UI Semilight" w:hAnsi="Segoe UI Semilight" w:cs="Segoe UI Semilight"/>
      <w:noProof/>
      <w:sz w:val="22"/>
      <w:szCs w:val="22"/>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44255566">
      <w:bodyDiv w:val="1"/>
      <w:marLeft w:val="0"/>
      <w:marRight w:val="0"/>
      <w:marTop w:val="0"/>
      <w:marBottom w:val="0"/>
      <w:divBdr>
        <w:top w:val="none" w:sz="0" w:space="0" w:color="auto"/>
        <w:left w:val="none" w:sz="0" w:space="0" w:color="auto"/>
        <w:bottom w:val="none" w:sz="0" w:space="0" w:color="auto"/>
        <w:right w:val="none" w:sz="0" w:space="0" w:color="auto"/>
      </w:divBdr>
    </w:div>
    <w:div w:id="316878676">
      <w:bodyDiv w:val="1"/>
      <w:marLeft w:val="0"/>
      <w:marRight w:val="0"/>
      <w:marTop w:val="0"/>
      <w:marBottom w:val="0"/>
      <w:divBdr>
        <w:top w:val="none" w:sz="0" w:space="0" w:color="auto"/>
        <w:left w:val="none" w:sz="0" w:space="0" w:color="auto"/>
        <w:bottom w:val="none" w:sz="0" w:space="0" w:color="auto"/>
        <w:right w:val="none" w:sz="0" w:space="0" w:color="auto"/>
      </w:divBdr>
    </w:div>
    <w:div w:id="411925693">
      <w:bodyDiv w:val="1"/>
      <w:marLeft w:val="0"/>
      <w:marRight w:val="0"/>
      <w:marTop w:val="0"/>
      <w:marBottom w:val="0"/>
      <w:divBdr>
        <w:top w:val="none" w:sz="0" w:space="0" w:color="auto"/>
        <w:left w:val="none" w:sz="0" w:space="0" w:color="auto"/>
        <w:bottom w:val="none" w:sz="0" w:space="0" w:color="auto"/>
        <w:right w:val="none" w:sz="0" w:space="0" w:color="auto"/>
      </w:divBdr>
      <w:divsChild>
        <w:div w:id="799810686">
          <w:marLeft w:val="0"/>
          <w:marRight w:val="0"/>
          <w:marTop w:val="100"/>
          <w:marBottom w:val="100"/>
          <w:divBdr>
            <w:top w:val="none" w:sz="0" w:space="0" w:color="auto"/>
            <w:left w:val="single" w:sz="6" w:space="0" w:color="8E8F92"/>
            <w:bottom w:val="none" w:sz="0" w:space="0" w:color="auto"/>
            <w:right w:val="single" w:sz="6" w:space="0" w:color="8E8F92"/>
          </w:divBdr>
          <w:divsChild>
            <w:div w:id="1212234650">
              <w:marLeft w:val="300"/>
              <w:marRight w:val="750"/>
              <w:marTop w:val="150"/>
              <w:marBottom w:val="150"/>
              <w:divBdr>
                <w:top w:val="dotted" w:sz="6" w:space="0" w:color="E8E5D6"/>
                <w:left w:val="dotted" w:sz="6" w:space="0" w:color="E8E5D6"/>
                <w:bottom w:val="dotted" w:sz="6" w:space="0" w:color="E8E5D6"/>
                <w:right w:val="dotted" w:sz="6" w:space="0" w:color="E8E5D6"/>
              </w:divBdr>
            </w:div>
          </w:divsChild>
        </w:div>
      </w:divsChild>
    </w:div>
    <w:div w:id="462701624">
      <w:bodyDiv w:val="1"/>
      <w:marLeft w:val="0"/>
      <w:marRight w:val="0"/>
      <w:marTop w:val="0"/>
      <w:marBottom w:val="0"/>
      <w:divBdr>
        <w:top w:val="none" w:sz="0" w:space="0" w:color="auto"/>
        <w:left w:val="none" w:sz="0" w:space="0" w:color="auto"/>
        <w:bottom w:val="none" w:sz="0" w:space="0" w:color="auto"/>
        <w:right w:val="none" w:sz="0" w:space="0" w:color="auto"/>
      </w:divBdr>
    </w:div>
    <w:div w:id="541482892">
      <w:bodyDiv w:val="1"/>
      <w:marLeft w:val="0"/>
      <w:marRight w:val="0"/>
      <w:marTop w:val="0"/>
      <w:marBottom w:val="0"/>
      <w:divBdr>
        <w:top w:val="none" w:sz="0" w:space="0" w:color="auto"/>
        <w:left w:val="none" w:sz="0" w:space="0" w:color="auto"/>
        <w:bottom w:val="none" w:sz="0" w:space="0" w:color="auto"/>
        <w:right w:val="none" w:sz="0" w:space="0" w:color="auto"/>
      </w:divBdr>
    </w:div>
    <w:div w:id="719980756">
      <w:bodyDiv w:val="1"/>
      <w:marLeft w:val="0"/>
      <w:marRight w:val="0"/>
      <w:marTop w:val="0"/>
      <w:marBottom w:val="0"/>
      <w:divBdr>
        <w:top w:val="none" w:sz="0" w:space="0" w:color="auto"/>
        <w:left w:val="none" w:sz="0" w:space="0" w:color="auto"/>
        <w:bottom w:val="none" w:sz="0" w:space="0" w:color="auto"/>
        <w:right w:val="none" w:sz="0" w:space="0" w:color="auto"/>
      </w:divBdr>
    </w:div>
    <w:div w:id="903758629">
      <w:bodyDiv w:val="1"/>
      <w:marLeft w:val="0"/>
      <w:marRight w:val="0"/>
      <w:marTop w:val="0"/>
      <w:marBottom w:val="0"/>
      <w:divBdr>
        <w:top w:val="none" w:sz="0" w:space="0" w:color="auto"/>
        <w:left w:val="none" w:sz="0" w:space="0" w:color="auto"/>
        <w:bottom w:val="none" w:sz="0" w:space="0" w:color="auto"/>
        <w:right w:val="none" w:sz="0" w:space="0" w:color="auto"/>
      </w:divBdr>
    </w:div>
    <w:div w:id="1096749090">
      <w:bodyDiv w:val="1"/>
      <w:marLeft w:val="0"/>
      <w:marRight w:val="0"/>
      <w:marTop w:val="0"/>
      <w:marBottom w:val="0"/>
      <w:divBdr>
        <w:top w:val="none" w:sz="0" w:space="0" w:color="auto"/>
        <w:left w:val="none" w:sz="0" w:space="0" w:color="auto"/>
        <w:bottom w:val="none" w:sz="0" w:space="0" w:color="auto"/>
        <w:right w:val="none" w:sz="0" w:space="0" w:color="auto"/>
      </w:divBdr>
    </w:div>
    <w:div w:id="1186409616">
      <w:bodyDiv w:val="1"/>
      <w:marLeft w:val="0"/>
      <w:marRight w:val="0"/>
      <w:marTop w:val="0"/>
      <w:marBottom w:val="0"/>
      <w:divBdr>
        <w:top w:val="none" w:sz="0" w:space="0" w:color="auto"/>
        <w:left w:val="none" w:sz="0" w:space="0" w:color="auto"/>
        <w:bottom w:val="none" w:sz="0" w:space="0" w:color="auto"/>
        <w:right w:val="none" w:sz="0" w:space="0" w:color="auto"/>
      </w:divBdr>
    </w:div>
    <w:div w:id="1671441068">
      <w:bodyDiv w:val="1"/>
      <w:marLeft w:val="0"/>
      <w:marRight w:val="0"/>
      <w:marTop w:val="0"/>
      <w:marBottom w:val="0"/>
      <w:divBdr>
        <w:top w:val="none" w:sz="0" w:space="0" w:color="auto"/>
        <w:left w:val="none" w:sz="0" w:space="0" w:color="auto"/>
        <w:bottom w:val="none" w:sz="0" w:space="0" w:color="auto"/>
        <w:right w:val="none" w:sz="0" w:space="0" w:color="auto"/>
      </w:divBdr>
    </w:div>
    <w:div w:id="1699038183">
      <w:bodyDiv w:val="1"/>
      <w:marLeft w:val="0"/>
      <w:marRight w:val="0"/>
      <w:marTop w:val="0"/>
      <w:marBottom w:val="0"/>
      <w:divBdr>
        <w:top w:val="none" w:sz="0" w:space="0" w:color="auto"/>
        <w:left w:val="none" w:sz="0" w:space="0" w:color="auto"/>
        <w:bottom w:val="none" w:sz="0" w:space="0" w:color="auto"/>
        <w:right w:val="none" w:sz="0" w:space="0" w:color="auto"/>
      </w:divBdr>
    </w:div>
    <w:div w:id="1950893731">
      <w:bodyDiv w:val="1"/>
      <w:marLeft w:val="0"/>
      <w:marRight w:val="0"/>
      <w:marTop w:val="0"/>
      <w:marBottom w:val="0"/>
      <w:divBdr>
        <w:top w:val="none" w:sz="0" w:space="0" w:color="auto"/>
        <w:left w:val="none" w:sz="0" w:space="0" w:color="auto"/>
        <w:bottom w:val="none" w:sz="0" w:space="0" w:color="auto"/>
        <w:right w:val="none" w:sz="0" w:space="0" w:color="auto"/>
      </w:divBdr>
    </w:div>
    <w:div w:id="1958679240">
      <w:bodyDiv w:val="1"/>
      <w:marLeft w:val="0"/>
      <w:marRight w:val="0"/>
      <w:marTop w:val="0"/>
      <w:marBottom w:val="0"/>
      <w:divBdr>
        <w:top w:val="none" w:sz="0" w:space="0" w:color="auto"/>
        <w:left w:val="none" w:sz="0" w:space="0" w:color="auto"/>
        <w:bottom w:val="none" w:sz="0" w:space="0" w:color="auto"/>
        <w:right w:val="none" w:sz="0" w:space="0" w:color="auto"/>
      </w:divBdr>
    </w:div>
    <w:div w:id="21076519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header" Target="header1.xml"/><Relationship Id="rId18" Type="http://schemas.openxmlformats.org/officeDocument/2006/relationships/image" Target="media/image10.png"/><Relationship Id="rId26" Type="http://schemas.openxmlformats.org/officeDocument/2006/relationships/image" Target="media/image16.png"/><Relationship Id="rId3" Type="http://schemas.openxmlformats.org/officeDocument/2006/relationships/customXml" Target="../customXml/item3.xml"/><Relationship Id="rId21" Type="http://schemas.openxmlformats.org/officeDocument/2006/relationships/footer" Target="footer3.xml"/><Relationship Id="rId7" Type="http://schemas.openxmlformats.org/officeDocument/2006/relationships/styles" Target="styles.xml"/><Relationship Id="rId12" Type="http://schemas.openxmlformats.org/officeDocument/2006/relationships/image" Target="media/image1.png"/><Relationship Id="rId17" Type="http://schemas.openxmlformats.org/officeDocument/2006/relationships/image" Target="media/image9.png"/><Relationship Id="rId25" Type="http://schemas.openxmlformats.org/officeDocument/2006/relationships/image" Target="media/image15.png"/><Relationship Id="rId2" Type="http://schemas.openxmlformats.org/officeDocument/2006/relationships/customXml" Target="../customXml/item2.xml"/><Relationship Id="rId16" Type="http://schemas.openxmlformats.org/officeDocument/2006/relationships/footer" Target="footer2.xml"/><Relationship Id="rId20" Type="http://schemas.openxmlformats.org/officeDocument/2006/relationships/image" Target="cid:image001.png@01D9F782.4C12CD10" TargetMode="External"/><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14.png"/><Relationship Id="rId5" Type="http://schemas.openxmlformats.org/officeDocument/2006/relationships/customXml" Target="../customXml/item5.xml"/><Relationship Id="rId15" Type="http://schemas.openxmlformats.org/officeDocument/2006/relationships/header" Target="header2.xml"/><Relationship Id="rId23" Type="http://schemas.openxmlformats.org/officeDocument/2006/relationships/image" Target="media/image13.png"/><Relationship Id="rId28" Type="http://schemas.openxmlformats.org/officeDocument/2006/relationships/glossaryDocument" Target="glossary/document.xml"/><Relationship Id="rId10" Type="http://schemas.openxmlformats.org/officeDocument/2006/relationships/footnotes" Target="footnotes.xml"/><Relationship Id="rId19" Type="http://schemas.openxmlformats.org/officeDocument/2006/relationships/image" Target="media/image11.png"/><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footer" Target="footer1.xml"/><Relationship Id="rId22" Type="http://schemas.openxmlformats.org/officeDocument/2006/relationships/image" Target="media/image12.png"/><Relationship Id="rId27" Type="http://schemas.openxmlformats.org/officeDocument/2006/relationships/fontTable" Target="fontTable.xml"/></Relationships>
</file>

<file path=word/_rels/footer1.xml.rels><?xml version="1.0" encoding="UTF-8" standalone="yes"?>
<Relationships xmlns="http://schemas.openxmlformats.org/package/2006/relationships"><Relationship Id="rId1" Type="http://schemas.openxmlformats.org/officeDocument/2006/relationships/image" Target="media/image2.png"/></Relationships>
</file>

<file path=word/_rels/footer3.xml.rels><?xml version="1.0" encoding="UTF-8" standalone="yes"?>
<Relationships xmlns="http://schemas.openxmlformats.org/package/2006/relationships"><Relationship Id="rId1" Type="http://schemas.openxmlformats.org/officeDocument/2006/relationships/image" Target="media/image2.png"/></Relationships>
</file>

<file path=word/_rels/header2.xml.rels><?xml version="1.0" encoding="UTF-8" standalone="yes"?>
<Relationships xmlns="http://schemas.openxmlformats.org/package/2006/relationships"><Relationship Id="rId3" Type="http://schemas.openxmlformats.org/officeDocument/2006/relationships/image" Target="media/image5.png"/><Relationship Id="rId2" Type="http://schemas.openxmlformats.org/officeDocument/2006/relationships/image" Target="media/image4.png"/><Relationship Id="rId1" Type="http://schemas.openxmlformats.org/officeDocument/2006/relationships/image" Target="media/image3.png"/><Relationship Id="rId6" Type="http://schemas.openxmlformats.org/officeDocument/2006/relationships/image" Target="media/image8.png"/><Relationship Id="rId5" Type="http://schemas.openxmlformats.org/officeDocument/2006/relationships/image" Target="media/image7.png"/><Relationship Id="rId4" Type="http://schemas.openxmlformats.org/officeDocument/2006/relationships/image" Target="media/image6.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docParts>
    <w:docPart>
      <w:docPartPr>
        <w:name w:val="7D97E3FD5EAD49A9976528C63120B657"/>
        <w:category>
          <w:name w:val="Général"/>
          <w:gallery w:val="placeholder"/>
        </w:category>
        <w:types>
          <w:type w:val="bbPlcHdr"/>
        </w:types>
        <w:behaviors>
          <w:behavior w:val="content"/>
        </w:behaviors>
        <w:guid w:val="{8106AFB2-8A5C-46A6-A8D7-F1461A834242}"/>
      </w:docPartPr>
      <w:docPartBody>
        <w:p w:rsidR="00954590" w:rsidRDefault="00693FBD">
          <w:pPr>
            <w:pStyle w:val="7D97E3FD5EAD49A9976528C63120B657"/>
          </w:pPr>
          <w:r w:rsidRPr="009C603F">
            <w:rPr>
              <w:rStyle w:val="PlaceholderText"/>
            </w:rPr>
            <w:t>Choisissez un élément.</w:t>
          </w:r>
        </w:p>
      </w:docPartBody>
    </w:docPart>
    <w:docPart>
      <w:docPartPr>
        <w:name w:val="D29D8B9D71AD49018EB31A4169889E46"/>
        <w:category>
          <w:name w:val="Général"/>
          <w:gallery w:val="placeholder"/>
        </w:category>
        <w:types>
          <w:type w:val="bbPlcHdr"/>
        </w:types>
        <w:behaviors>
          <w:behavior w:val="content"/>
        </w:behaviors>
        <w:guid w:val="{A8903AD2-C339-4880-B6AD-6FE18695D6A9}"/>
      </w:docPartPr>
      <w:docPartBody>
        <w:p w:rsidR="00954590" w:rsidRDefault="00693FBD">
          <w:pPr>
            <w:pStyle w:val="D29D8B9D71AD49018EB31A4169889E46"/>
          </w:pPr>
          <w:r w:rsidRPr="009C603F">
            <w:rPr>
              <w:rStyle w:val="PlaceholderText"/>
            </w:rPr>
            <w:t>[Date de publication]</w:t>
          </w:r>
        </w:p>
      </w:docPartBody>
    </w:docPart>
    <w:docPart>
      <w:docPartPr>
        <w:name w:val="52C25E9C488A49CBB9D50FF839117B14"/>
        <w:category>
          <w:name w:val="Général"/>
          <w:gallery w:val="placeholder"/>
        </w:category>
        <w:types>
          <w:type w:val="bbPlcHdr"/>
        </w:types>
        <w:behaviors>
          <w:behavior w:val="content"/>
        </w:behaviors>
        <w:guid w:val="{B6A14045-CA48-4D1B-A69B-91BE7F0049AF}"/>
      </w:docPartPr>
      <w:docPartBody>
        <w:p w:rsidR="00954590" w:rsidRDefault="00693FBD">
          <w:pPr>
            <w:pStyle w:val="52C25E9C488A49CBB9D50FF839117B14"/>
          </w:pPr>
          <w:r w:rsidRPr="00E94693">
            <w:rPr>
              <w:rStyle w:val="PlaceholderText"/>
            </w:rPr>
            <w:t>Click here to enter a date</w:t>
          </w:r>
        </w:p>
      </w:docPartBody>
    </w:docPart>
    <w:docPart>
      <w:docPartPr>
        <w:name w:val="EA41702FA6284203A881F5442945962B"/>
        <w:category>
          <w:name w:val="Général"/>
          <w:gallery w:val="placeholder"/>
        </w:category>
        <w:types>
          <w:type w:val="bbPlcHdr"/>
        </w:types>
        <w:behaviors>
          <w:behavior w:val="content"/>
        </w:behaviors>
        <w:guid w:val="{01AB9058-3A0A-4141-886A-D5CA3B4FF73B}"/>
      </w:docPartPr>
      <w:docPartBody>
        <w:p w:rsidR="00954590" w:rsidRDefault="00693FBD">
          <w:pPr>
            <w:pStyle w:val="EA41702FA6284203A881F5442945962B"/>
          </w:pPr>
          <w:r w:rsidRPr="00E94693">
            <w:rPr>
              <w:rStyle w:val="PlaceholderText"/>
            </w:rPr>
            <w:t>Click here to enter a date</w:t>
          </w:r>
        </w:p>
      </w:docPartBody>
    </w:docPart>
    <w:docPart>
      <w:docPartPr>
        <w:name w:val="546A9D72C58942E48B009668A7CA0874"/>
        <w:category>
          <w:name w:val="Général"/>
          <w:gallery w:val="placeholder"/>
        </w:category>
        <w:types>
          <w:type w:val="bbPlcHdr"/>
        </w:types>
        <w:behaviors>
          <w:behavior w:val="content"/>
        </w:behaviors>
        <w:guid w:val="{51240418-2108-472D-A8B3-5D83B471CBC5}"/>
      </w:docPartPr>
      <w:docPartBody>
        <w:p w:rsidR="0090196C" w:rsidRDefault="00A943DB" w:rsidP="00A943DB">
          <w:pPr>
            <w:pStyle w:val="546A9D72C58942E48B009668A7CA0874"/>
          </w:pPr>
          <w:r w:rsidRPr="005168B3">
            <w:rPr>
              <w:rStyle w:val="PlaceholderText"/>
            </w:rPr>
            <w:t>[Titre ]</w:t>
          </w:r>
        </w:p>
      </w:docPartBody>
    </w:docPart>
    <w:docPart>
      <w:docPartPr>
        <w:name w:val="93BDFB6A6CB64E338B9991AC464E9D42"/>
        <w:category>
          <w:name w:val="Général"/>
          <w:gallery w:val="placeholder"/>
        </w:category>
        <w:types>
          <w:type w:val="bbPlcHdr"/>
        </w:types>
        <w:behaviors>
          <w:behavior w:val="content"/>
        </w:behaviors>
        <w:guid w:val="{15BF20FC-486A-433E-9589-352CACFD3DD2}"/>
      </w:docPartPr>
      <w:docPartBody>
        <w:p w:rsidR="00BE26F9" w:rsidRDefault="00BE26F9" w:rsidP="00BE26F9">
          <w:pPr>
            <w:pStyle w:val="93BDFB6A6CB64E338B9991AC464E9D42"/>
          </w:pPr>
          <w:r w:rsidRPr="009C603F">
            <w:rPr>
              <w:rStyle w:val="PlaceholderText"/>
            </w:rPr>
            <w:t>[Commentaires ]</w:t>
          </w:r>
        </w:p>
      </w:docPartBody>
    </w:docPart>
    <w:docPart>
      <w:docPartPr>
        <w:name w:val="10F99EA76EE942A98E711AC8CE0D46BC"/>
        <w:category>
          <w:name w:val="Général"/>
          <w:gallery w:val="placeholder"/>
        </w:category>
        <w:types>
          <w:type w:val="bbPlcHdr"/>
        </w:types>
        <w:behaviors>
          <w:behavior w:val="content"/>
        </w:behaviors>
        <w:guid w:val="{F5C34B2B-9E76-4110-94E0-780E9766E4E5}"/>
      </w:docPartPr>
      <w:docPartBody>
        <w:p w:rsidR="00BE26F9" w:rsidRDefault="00BE26F9" w:rsidP="00BE26F9">
          <w:pPr>
            <w:pStyle w:val="10F99EA76EE942A98E711AC8CE0D46BC"/>
          </w:pPr>
          <w:r w:rsidRPr="009C603F">
            <w:rPr>
              <w:rStyle w:val="PlaceholderText"/>
            </w:rPr>
            <w:t>[Commentaires ]</w:t>
          </w:r>
        </w:p>
      </w:docPartBody>
    </w:docPart>
    <w:docPart>
      <w:docPartPr>
        <w:name w:val="D97F188AA2454791ADAF91A05E70B990"/>
        <w:category>
          <w:name w:val="Général"/>
          <w:gallery w:val="placeholder"/>
        </w:category>
        <w:types>
          <w:type w:val="bbPlcHdr"/>
        </w:types>
        <w:behaviors>
          <w:behavior w:val="content"/>
        </w:behaviors>
        <w:guid w:val="{87AB5409-DAD0-4ED0-915D-BD857D78F7AE}"/>
      </w:docPartPr>
      <w:docPartBody>
        <w:p w:rsidR="00BE26F9" w:rsidRDefault="00BE26F9" w:rsidP="00BE26F9">
          <w:pPr>
            <w:pStyle w:val="D97F188AA2454791ADAF91A05E70B990"/>
          </w:pPr>
          <w:r w:rsidRPr="009C603F">
            <w:rPr>
              <w:rStyle w:val="PlaceholderText"/>
            </w:rPr>
            <w:t>[Commentaires ]</w:t>
          </w:r>
        </w:p>
      </w:docPartBody>
    </w:docPart>
    <w:docPart>
      <w:docPartPr>
        <w:name w:val="3537B773A3AE455E8FA63770FB755190"/>
        <w:category>
          <w:name w:val="Général"/>
          <w:gallery w:val="placeholder"/>
        </w:category>
        <w:types>
          <w:type w:val="bbPlcHdr"/>
        </w:types>
        <w:behaviors>
          <w:behavior w:val="content"/>
        </w:behaviors>
        <w:guid w:val="{2DDE52B7-0C5B-496B-BA44-8AC827F93BA4}"/>
      </w:docPartPr>
      <w:docPartBody>
        <w:p w:rsidR="00257201" w:rsidRDefault="00E61BBD" w:rsidP="00E61BBD">
          <w:pPr>
            <w:pStyle w:val="3537B773A3AE455E8FA63770FB755190"/>
          </w:pPr>
          <w:r w:rsidRPr="009C603F">
            <w:rPr>
              <w:rStyle w:val="PlaceholderText"/>
            </w:rPr>
            <w:t>[Commentaires ]</w:t>
          </w:r>
        </w:p>
      </w:docPartBody>
    </w:docPart>
    <w:docPart>
      <w:docPartPr>
        <w:name w:val="A148EC2BB91F43C7888DB23983880F19"/>
        <w:category>
          <w:name w:val="Général"/>
          <w:gallery w:val="placeholder"/>
        </w:category>
        <w:types>
          <w:type w:val="bbPlcHdr"/>
        </w:types>
        <w:behaviors>
          <w:behavior w:val="content"/>
        </w:behaviors>
        <w:guid w:val="{F92FE8CC-94B5-4891-9546-1713865B14A2}"/>
      </w:docPartPr>
      <w:docPartBody>
        <w:p w:rsidR="00257201" w:rsidRDefault="00E61BBD" w:rsidP="00E61BBD">
          <w:pPr>
            <w:pStyle w:val="A148EC2BB91F43C7888DB23983880F19"/>
          </w:pPr>
          <w:r w:rsidRPr="005168B3">
            <w:rPr>
              <w:rStyle w:val="PlaceholderText"/>
            </w:rPr>
            <w:t>[Titre ]</w:t>
          </w:r>
        </w:p>
      </w:docPartBody>
    </w:docPart>
    <w:docPart>
      <w:docPartPr>
        <w:name w:val="356C9B2930AF4E1DBC03A226AC03FDCE"/>
        <w:category>
          <w:name w:val="Général"/>
          <w:gallery w:val="placeholder"/>
        </w:category>
        <w:types>
          <w:type w:val="bbPlcHdr"/>
        </w:types>
        <w:behaviors>
          <w:behavior w:val="content"/>
        </w:behaviors>
        <w:guid w:val="{DA14814E-BE5B-4233-9BB5-EA206CDA6564}"/>
      </w:docPartPr>
      <w:docPartBody>
        <w:p w:rsidR="00735366" w:rsidRDefault="00257201" w:rsidP="00257201">
          <w:pPr>
            <w:pStyle w:val="356C9B2930AF4E1DBC03A226AC03FDCE"/>
          </w:pPr>
          <w:r w:rsidRPr="005168B3">
            <w:rPr>
              <w:rStyle w:val="PlaceholderText"/>
            </w:rPr>
            <w:t>[Titre ]</w:t>
          </w:r>
        </w:p>
      </w:docPartBody>
    </w:docPart>
    <w:docPart>
      <w:docPartPr>
        <w:name w:val="F806CB18F4BA47FE9AEE835BE19B3C1A"/>
        <w:category>
          <w:name w:val="Général"/>
          <w:gallery w:val="placeholder"/>
        </w:category>
        <w:types>
          <w:type w:val="bbPlcHdr"/>
        </w:types>
        <w:behaviors>
          <w:behavior w:val="content"/>
        </w:behaviors>
        <w:guid w:val="{702D1A58-E88E-4F82-8D25-28085AEB46B0}"/>
      </w:docPartPr>
      <w:docPartBody>
        <w:p w:rsidR="00735366" w:rsidRDefault="00257201" w:rsidP="00257201">
          <w:pPr>
            <w:pStyle w:val="F806CB18F4BA47FE9AEE835BE19B3C1A"/>
          </w:pPr>
          <w:r w:rsidRPr="005168B3">
            <w:rPr>
              <w:rStyle w:val="PlaceholderText"/>
            </w:rPr>
            <w:t>[Titre ]</w:t>
          </w:r>
        </w:p>
      </w:docPartBody>
    </w:docPart>
    <w:docPart>
      <w:docPartPr>
        <w:name w:val="B80E3C6023114DA7BCCABED53BC30B3F"/>
        <w:category>
          <w:name w:val="General"/>
          <w:gallery w:val="placeholder"/>
        </w:category>
        <w:types>
          <w:type w:val="bbPlcHdr"/>
        </w:types>
        <w:behaviors>
          <w:behavior w:val="content"/>
        </w:behaviors>
        <w:guid w:val="{92A382DE-1D7A-42AD-9895-F8798C95CE2C}"/>
      </w:docPartPr>
      <w:docPartBody>
        <w:p w:rsidR="00C22C7D" w:rsidRDefault="00C22C7D" w:rsidP="00C22C7D">
          <w:pPr>
            <w:pStyle w:val="B80E3C6023114DA7BCCABED53BC30B3F"/>
          </w:pPr>
          <w:r w:rsidRPr="005A3DCE">
            <w:rPr>
              <w:rStyle w:val="PlaceholderText"/>
            </w:rPr>
            <w:t>[Responsable]</w:t>
          </w:r>
        </w:p>
      </w:docPartBody>
    </w:docPart>
    <w:docPart>
      <w:docPartPr>
        <w:name w:val="274481D325604B79B94332AE3B30B6ED"/>
        <w:category>
          <w:name w:val="General"/>
          <w:gallery w:val="placeholder"/>
        </w:category>
        <w:types>
          <w:type w:val="bbPlcHdr"/>
        </w:types>
        <w:behaviors>
          <w:behavior w:val="content"/>
        </w:behaviors>
        <w:guid w:val="{9332DC1E-3CD6-4E9F-8ADB-F88D09C05E44}"/>
      </w:docPartPr>
      <w:docPartBody>
        <w:p w:rsidR="001A0916" w:rsidRDefault="001A0916" w:rsidP="001A0916">
          <w:pPr>
            <w:pStyle w:val="274481D325604B79B94332AE3B30B6ED"/>
          </w:pPr>
          <w:r w:rsidRPr="00E94693">
            <w:rPr>
              <w:rStyle w:val="PlaceholderText"/>
            </w:rPr>
            <w:t>Click here to enter a date</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ourier">
    <w:panose1 w:val="02070409020205020404"/>
    <w:charset w:val="00"/>
    <w:family w:val="modern"/>
    <w:notTrueType/>
    <w:pitch w:val="fixed"/>
    <w:sig w:usb0="00000003" w:usb1="00000000" w:usb2="00000000" w:usb3="00000000" w:csb0="00000001" w:csb1="00000000"/>
  </w:font>
  <w:font w:name="Segoe UI Semilight">
    <w:panose1 w:val="020B0402040204020203"/>
    <w:charset w:val="00"/>
    <w:family w:val="swiss"/>
    <w:pitch w:val="variable"/>
    <w:sig w:usb0="E4002EFF" w:usb1="C000E47F"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Hei">
    <w:altName w:val="黑体"/>
    <w:panose1 w:val="02010600030101010101"/>
    <w:charset w:val="86"/>
    <w:family w:val="modern"/>
    <w:pitch w:val="fixed"/>
    <w:sig w:usb0="800002BF" w:usb1="38CF7CFA" w:usb2="00000016" w:usb3="00000000" w:csb0="00040001" w:csb1="00000000"/>
  </w:font>
  <w:font w:name="Tahoma">
    <w:panose1 w:val="020B0604030504040204"/>
    <w:charset w:val="00"/>
    <w:family w:val="swiss"/>
    <w:pitch w:val="variable"/>
    <w:sig w:usb0="E1002EFF" w:usb1="C000605B" w:usb2="00000029" w:usb3="00000000" w:csb0="000101FF" w:csb1="00000000"/>
  </w:font>
  <w:font w:name="Segoe UI Semibold">
    <w:panose1 w:val="020B0702040204020203"/>
    <w:charset w:val="00"/>
    <w:family w:val="swiss"/>
    <w:pitch w:val="variable"/>
    <w:sig w:usb0="E4002EFF" w:usb1="C000E47F" w:usb2="00000009" w:usb3="00000000" w:csb0="000001FF" w:csb1="00000000"/>
  </w:font>
  <w:font w:name="HelveticaNeueLT Com 55 Roman">
    <w:altName w:val="Arial"/>
    <w:charset w:val="00"/>
    <w:family w:val="swiss"/>
    <w:pitch w:val="variable"/>
    <w:sig w:usb0="8000008F" w:usb1="10002042" w:usb2="00000000" w:usb3="00000000" w:csb0="0000009B" w:csb1="00000000"/>
  </w:font>
  <w:font w:name="SimSun">
    <w:altName w:val="宋体"/>
    <w:panose1 w:val="02010600030101010101"/>
    <w:charset w:val="86"/>
    <w:family w:val="auto"/>
    <w:pitch w:val="variable"/>
    <w:sig w:usb0="00000203" w:usb1="288F0000" w:usb2="00000016" w:usb3="00000000" w:csb0="00040001" w:csb1="00000000"/>
  </w:font>
  <w:font w:name="FontAwesome">
    <w:panose1 w:val="00000000000000000000"/>
    <w:charset w:val="00"/>
    <w:family w:val="auto"/>
    <w:pitch w:val="variable"/>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Calibri">
    <w:panose1 w:val="020F0502020204030204"/>
    <w:charset w:val="00"/>
    <w:family w:val="swiss"/>
    <w:pitch w:val="variable"/>
    <w:sig w:usb0="E4002EFF" w:usb1="C000247B" w:usb2="00000009" w:usb3="00000000" w:csb0="000001FF" w:csb1="00000000"/>
  </w:font>
  <w:font w:name="Aptos">
    <w:charset w:val="00"/>
    <w:family w:val="swiss"/>
    <w:pitch w:val="variable"/>
    <w:sig w:usb0="20000287" w:usb1="00000003" w:usb2="00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DengXian Light">
    <w:altName w:val="等线 Light"/>
    <w:panose1 w:val="02010600030101010101"/>
    <w:charset w:val="86"/>
    <w:family w:val="auto"/>
    <w:pitch w:val="variable"/>
    <w:sig w:usb0="A00002BF" w:usb1="38CF7CFA" w:usb2="00000016" w:usb3="00000000" w:csb0="0004000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93FBD"/>
    <w:rsid w:val="00000491"/>
    <w:rsid w:val="000242BE"/>
    <w:rsid w:val="000636E7"/>
    <w:rsid w:val="000E063B"/>
    <w:rsid w:val="00131EBA"/>
    <w:rsid w:val="00143001"/>
    <w:rsid w:val="0019436E"/>
    <w:rsid w:val="001A0916"/>
    <w:rsid w:val="001B0143"/>
    <w:rsid w:val="001C52B8"/>
    <w:rsid w:val="001C71D5"/>
    <w:rsid w:val="0022081E"/>
    <w:rsid w:val="002253C5"/>
    <w:rsid w:val="00234828"/>
    <w:rsid w:val="0023748B"/>
    <w:rsid w:val="002523E7"/>
    <w:rsid w:val="00257201"/>
    <w:rsid w:val="0028419D"/>
    <w:rsid w:val="0031692C"/>
    <w:rsid w:val="00337516"/>
    <w:rsid w:val="00350B36"/>
    <w:rsid w:val="0035505E"/>
    <w:rsid w:val="00393085"/>
    <w:rsid w:val="00396268"/>
    <w:rsid w:val="003A78BC"/>
    <w:rsid w:val="003C2C54"/>
    <w:rsid w:val="003D5152"/>
    <w:rsid w:val="003F310F"/>
    <w:rsid w:val="004423CD"/>
    <w:rsid w:val="005128B1"/>
    <w:rsid w:val="0057266C"/>
    <w:rsid w:val="00605837"/>
    <w:rsid w:val="00626C85"/>
    <w:rsid w:val="00631D59"/>
    <w:rsid w:val="006644C1"/>
    <w:rsid w:val="00693FBD"/>
    <w:rsid w:val="006E1C90"/>
    <w:rsid w:val="00735366"/>
    <w:rsid w:val="007368A0"/>
    <w:rsid w:val="00754C31"/>
    <w:rsid w:val="00793223"/>
    <w:rsid w:val="0079522F"/>
    <w:rsid w:val="00816C1C"/>
    <w:rsid w:val="0087610A"/>
    <w:rsid w:val="008C69A1"/>
    <w:rsid w:val="0090196C"/>
    <w:rsid w:val="00954590"/>
    <w:rsid w:val="00983E13"/>
    <w:rsid w:val="009E5202"/>
    <w:rsid w:val="009F122A"/>
    <w:rsid w:val="00A35E80"/>
    <w:rsid w:val="00A6257B"/>
    <w:rsid w:val="00A943DB"/>
    <w:rsid w:val="00AB0B98"/>
    <w:rsid w:val="00B11FBD"/>
    <w:rsid w:val="00BE26F9"/>
    <w:rsid w:val="00C15856"/>
    <w:rsid w:val="00C22C7D"/>
    <w:rsid w:val="00C85B88"/>
    <w:rsid w:val="00C90312"/>
    <w:rsid w:val="00CA12B3"/>
    <w:rsid w:val="00CA728A"/>
    <w:rsid w:val="00CE59F2"/>
    <w:rsid w:val="00CF654D"/>
    <w:rsid w:val="00D11496"/>
    <w:rsid w:val="00D41EAD"/>
    <w:rsid w:val="00D44567"/>
    <w:rsid w:val="00D577BD"/>
    <w:rsid w:val="00DC1901"/>
    <w:rsid w:val="00DE3BBD"/>
    <w:rsid w:val="00DF2DF2"/>
    <w:rsid w:val="00E61BBD"/>
    <w:rsid w:val="00E6447E"/>
    <w:rsid w:val="00F53A79"/>
    <w:rsid w:val="00FB0050"/>
    <w:rsid w:val="00FE2466"/>
  </w:rsids>
  <m:mathPr>
    <m:mathFont m:val="Cambria Math"/>
    <m:brkBin m:val="before"/>
    <m:brkBinSub m:val="--"/>
    <m:smallFrac m:val="0"/>
    <m:dispDef/>
    <m:lMargin m:val="0"/>
    <m:rMargin m:val="0"/>
    <m:defJc m:val="centerGroup"/>
    <m:wrapIndent m:val="1440"/>
    <m:intLim m:val="subSup"/>
    <m:naryLim m:val="undOvr"/>
  </m:mathPr>
  <w:themeFontLang w:val="fr-FR" w:eastAsia="zh-CN"/>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sz w:val="22"/>
        <w:szCs w:val="22"/>
        <w:lang w:val="fr-FR" w:eastAsia="fr-FR"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1A0916"/>
    <w:rPr>
      <w:color w:val="808080"/>
    </w:rPr>
  </w:style>
  <w:style w:type="paragraph" w:customStyle="1" w:styleId="7D97E3FD5EAD49A9976528C63120B657">
    <w:name w:val="7D97E3FD5EAD49A9976528C63120B657"/>
  </w:style>
  <w:style w:type="paragraph" w:customStyle="1" w:styleId="D29D8B9D71AD49018EB31A4169889E46">
    <w:name w:val="D29D8B9D71AD49018EB31A4169889E46"/>
  </w:style>
  <w:style w:type="paragraph" w:customStyle="1" w:styleId="52C25E9C488A49CBB9D50FF839117B14">
    <w:name w:val="52C25E9C488A49CBB9D50FF839117B14"/>
  </w:style>
  <w:style w:type="paragraph" w:customStyle="1" w:styleId="EA41702FA6284203A881F5442945962B">
    <w:name w:val="EA41702FA6284203A881F5442945962B"/>
  </w:style>
  <w:style w:type="paragraph" w:customStyle="1" w:styleId="546A9D72C58942E48B009668A7CA0874">
    <w:name w:val="546A9D72C58942E48B009668A7CA0874"/>
    <w:rsid w:val="00A943DB"/>
  </w:style>
  <w:style w:type="paragraph" w:customStyle="1" w:styleId="93BDFB6A6CB64E338B9991AC464E9D42">
    <w:name w:val="93BDFB6A6CB64E338B9991AC464E9D42"/>
    <w:rsid w:val="00BE26F9"/>
  </w:style>
  <w:style w:type="paragraph" w:customStyle="1" w:styleId="10F99EA76EE942A98E711AC8CE0D46BC">
    <w:name w:val="10F99EA76EE942A98E711AC8CE0D46BC"/>
    <w:rsid w:val="00BE26F9"/>
  </w:style>
  <w:style w:type="paragraph" w:customStyle="1" w:styleId="D97F188AA2454791ADAF91A05E70B990">
    <w:name w:val="D97F188AA2454791ADAF91A05E70B990"/>
    <w:rsid w:val="00BE26F9"/>
  </w:style>
  <w:style w:type="paragraph" w:customStyle="1" w:styleId="3537B773A3AE455E8FA63770FB755190">
    <w:name w:val="3537B773A3AE455E8FA63770FB755190"/>
    <w:rsid w:val="00E61BBD"/>
  </w:style>
  <w:style w:type="paragraph" w:customStyle="1" w:styleId="A148EC2BB91F43C7888DB23983880F19">
    <w:name w:val="A148EC2BB91F43C7888DB23983880F19"/>
    <w:rsid w:val="00E61BBD"/>
  </w:style>
  <w:style w:type="paragraph" w:customStyle="1" w:styleId="356C9B2930AF4E1DBC03A226AC03FDCE">
    <w:name w:val="356C9B2930AF4E1DBC03A226AC03FDCE"/>
    <w:rsid w:val="00257201"/>
  </w:style>
  <w:style w:type="paragraph" w:customStyle="1" w:styleId="F806CB18F4BA47FE9AEE835BE19B3C1A">
    <w:name w:val="F806CB18F4BA47FE9AEE835BE19B3C1A"/>
    <w:rsid w:val="00257201"/>
  </w:style>
  <w:style w:type="paragraph" w:customStyle="1" w:styleId="274481D325604B79B94332AE3B30B6ED">
    <w:name w:val="274481D325604B79B94332AE3B30B6ED"/>
    <w:rsid w:val="001A0916"/>
    <w:pPr>
      <w:spacing w:line="278" w:lineRule="auto"/>
    </w:pPr>
    <w:rPr>
      <w:kern w:val="2"/>
      <w:sz w:val="24"/>
      <w:szCs w:val="24"/>
      <w:lang w:val="en-US" w:eastAsia="zh-CN"/>
      <w14:ligatures w14:val="standardContextual"/>
    </w:rPr>
  </w:style>
  <w:style w:type="paragraph" w:customStyle="1" w:styleId="B80E3C6023114DA7BCCABED53BC30B3F">
    <w:name w:val="B80E3C6023114DA7BCCABED53BC30B3F"/>
    <w:rsid w:val="00C22C7D"/>
    <w:rPr>
      <w:kern w:val="2"/>
      <w:lang w:val="en-US" w:eastAsia="zh-CN"/>
      <w14:ligatures w14:val="standardContextual"/>
    </w:rPr>
  </w:style>
  <w:style w:type="paragraph" w:customStyle="1" w:styleId="56AB8B85212143FC966BE30A2DADB643">
    <w:name w:val="56AB8B85212143FC966BE30A2DADB643"/>
    <w:rsid w:val="00C22C7D"/>
    <w:rPr>
      <w:kern w:val="2"/>
      <w:lang w:val="en-US" w:eastAsia="zh-CN"/>
      <w14:ligatures w14:val="standardContextual"/>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theme/theme1.xml><?xml version="1.0" encoding="utf-8"?>
<a:theme xmlns:a="http://schemas.openxmlformats.org/drawingml/2006/main" name="Thème Office">
  <a:themeElements>
    <a:clrScheme name="Egis">
      <a:dk1>
        <a:srgbClr val="0A0A0A"/>
      </a:dk1>
      <a:lt1>
        <a:srgbClr val="FFFFFF"/>
      </a:lt1>
      <a:dk2>
        <a:srgbClr val="828282"/>
      </a:dk2>
      <a:lt2>
        <a:srgbClr val="F4A41D"/>
      </a:lt2>
      <a:accent1>
        <a:srgbClr val="062C3A"/>
      </a:accent1>
      <a:accent2>
        <a:srgbClr val="ABC100"/>
      </a:accent2>
      <a:accent3>
        <a:srgbClr val="5D858B"/>
      </a:accent3>
      <a:accent4>
        <a:srgbClr val="00617E"/>
      </a:accent4>
      <a:accent5>
        <a:srgbClr val="00A4A6"/>
      </a:accent5>
      <a:accent6>
        <a:srgbClr val="97B8BB"/>
      </a:accent6>
      <a:hlink>
        <a:srgbClr val="0000FF"/>
      </a:hlink>
      <a:folHlink>
        <a:srgbClr val="800080"/>
      </a:folHlink>
    </a:clrScheme>
    <a:fontScheme name="Egis">
      <a:majorFont>
        <a:latin typeface="Segoe UI"/>
        <a:ea typeface=""/>
        <a:cs typeface=""/>
      </a:majorFont>
      <a:minorFont>
        <a:latin typeface="Segoe UI Semilight"/>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overPageProperties xmlns="http://schemas.microsoft.com/office/2006/coverPageProps">
  <PublishDate>2024-03-25T00:00:00</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p:properties xmlns:p="http://schemas.microsoft.com/office/2006/metadata/properties" xmlns:xsi="http://www.w3.org/2001/XMLSchema-instance" xmlns:pc="http://schemas.microsoft.com/office/infopath/2007/PartnerControls">
  <documentManagement>
    <TaxKeywordTaxHTField xmlns="b47a052a-0299-4c73-9de9-8f2cebbd3b0d">
      <Terms xmlns="http://schemas.microsoft.com/office/infopath/2007/PartnerControls"/>
    </TaxKeywordTaxHTField>
    <TaxCatchAll xmlns="81988cf6-f8ed-4925-92ed-2be4627493ed"/>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FD8A628902D74149898A3C3D36D376F2" ma:contentTypeVersion="14" ma:contentTypeDescription="Create a new document." ma:contentTypeScope="" ma:versionID="0b1a0429ff6be82fceb7e98185fff212">
  <xsd:schema xmlns:xsd="http://www.w3.org/2001/XMLSchema" xmlns:xs="http://www.w3.org/2001/XMLSchema" xmlns:p="http://schemas.microsoft.com/office/2006/metadata/properties" xmlns:ns2="81988cf6-f8ed-4925-92ed-2be4627493ed" xmlns:ns3="b47a052a-0299-4c73-9de9-8f2cebbd3b0d" targetNamespace="http://schemas.microsoft.com/office/2006/metadata/properties" ma:root="true" ma:fieldsID="7298a8338d4af2fd721b10040628136f" ns2:_="" ns3:_="">
    <xsd:import namespace="81988cf6-f8ed-4925-92ed-2be4627493ed"/>
    <xsd:import namespace="b47a052a-0299-4c73-9de9-8f2cebbd3b0d"/>
    <xsd:element name="properties">
      <xsd:complexType>
        <xsd:sequence>
          <xsd:element name="documentManagement">
            <xsd:complexType>
              <xsd:all>
                <xsd:element ref="ns2:TaxCatchAll" minOccurs="0"/>
                <xsd:element ref="ns3:TaxKeywordTaxHTField"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1988cf6-f8ed-4925-92ed-2be4627493ed" elementFormDefault="qualified">
    <xsd:import namespace="http://schemas.microsoft.com/office/2006/documentManagement/types"/>
    <xsd:import namespace="http://schemas.microsoft.com/office/infopath/2007/PartnerControls"/>
    <xsd:element name="TaxCatchAll" ma:index="4" nillable="true" ma:displayName="Taxonomy Catch All Column" ma:description="" ma:hidden="true" ma:list="{973a5a11-39b5-41c7-8916-bb6746baa504}" ma:internalName="TaxCatchAll" ma:showField="CatchAllData" ma:web="81988cf6-f8ed-4925-92ed-2be4627493ed">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b47a052a-0299-4c73-9de9-8f2cebbd3b0d" elementFormDefault="qualified">
    <xsd:import namespace="http://schemas.microsoft.com/office/2006/documentManagement/types"/>
    <xsd:import namespace="http://schemas.microsoft.com/office/infopath/2007/PartnerControls"/>
    <xsd:element name="TaxKeywordTaxHTField" ma:index="11" nillable="true" ma:taxonomy="true" ma:internalName="TaxKeywordTaxHTField" ma:taxonomyFieldName="TaxKeyword" ma:displayName="Enterprise Keywords" ma:fieldId="{23f27201-bee3-471e-b2e7-b64fd8b7ca38}" ma:taxonomyMulti="true" ma:sspId="e3732f13-61cd-41e2-bb72-541328b09a02" ma:termSetId="00000000-0000-0000-0000-000000000000" ma:anchorId="00000000-0000-0000-0000-000000000000" ma:open="true" ma:isKeyword="true">
      <xsd:complexType>
        <xsd:sequence>
          <xsd:element ref="pc:Terms" minOccurs="0" maxOccurs="1"/>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5" ma:displayName="Content Type"/>
        <xsd:element ref="dc:title" minOccurs="0" maxOccurs="1" ma:index="1" ma:displayName="Title"/>
        <xsd:element ref="dc:subject" minOccurs="0" maxOccurs="1"/>
        <xsd:element ref="dc:description" minOccurs="0" maxOccurs="1" ma:index="9" ma:displayName="Comments"/>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F06DC14D-FF5E-485E-8F4E-E42CB01E57EB}">
  <ds:schemaRefs>
    <ds:schemaRef ds:uri="http://schemas.openxmlformats.org/officeDocument/2006/bibliography"/>
  </ds:schemaRefs>
</ds:datastoreItem>
</file>

<file path=customXml/itemProps3.xml><?xml version="1.0" encoding="utf-8"?>
<ds:datastoreItem xmlns:ds="http://schemas.openxmlformats.org/officeDocument/2006/customXml" ds:itemID="{55636668-38EF-4D3D-92B1-16A07253D700}">
  <ds:schemaRefs>
    <ds:schemaRef ds:uri="http://schemas.microsoft.com/office/2006/metadata/properties"/>
    <ds:schemaRef ds:uri="http://purl.org/dc/elements/1.1/"/>
    <ds:schemaRef ds:uri="http://purl.org/dc/dcmitype/"/>
    <ds:schemaRef ds:uri="b47a052a-0299-4c73-9de9-8f2cebbd3b0d"/>
    <ds:schemaRef ds:uri="http://purl.org/dc/terms/"/>
    <ds:schemaRef ds:uri="http://www.w3.org/XML/1998/namespace"/>
    <ds:schemaRef ds:uri="http://schemas.microsoft.com/office/infopath/2007/PartnerControls"/>
    <ds:schemaRef ds:uri="http://schemas.microsoft.com/office/2006/documentManagement/types"/>
    <ds:schemaRef ds:uri="http://schemas.openxmlformats.org/package/2006/metadata/core-properties"/>
    <ds:schemaRef ds:uri="81988cf6-f8ed-4925-92ed-2be4627493ed"/>
  </ds:schemaRefs>
</ds:datastoreItem>
</file>

<file path=customXml/itemProps4.xml><?xml version="1.0" encoding="utf-8"?>
<ds:datastoreItem xmlns:ds="http://schemas.openxmlformats.org/officeDocument/2006/customXml" ds:itemID="{B911708B-3B8C-48B4-B40E-9ACBB1B2E28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81988cf6-f8ed-4925-92ed-2be4627493ed"/>
    <ds:schemaRef ds:uri="b47a052a-0299-4c73-9de9-8f2cebbd3b0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B7276526-3C15-4163-848B-723C774FD0CC}">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85</TotalTime>
  <Pages>23</Pages>
  <Words>3453</Words>
  <Characters>22979</Characters>
  <Application>Microsoft Office Word</Application>
  <DocSecurity>0</DocSecurity>
  <Lines>191</Lines>
  <Paragraphs>52</Paragraphs>
  <ScaleCrop>false</ScaleCrop>
  <HeadingPairs>
    <vt:vector size="8" baseType="variant">
      <vt:variant>
        <vt:lpstr>Title</vt:lpstr>
      </vt:variant>
      <vt:variant>
        <vt:i4>1</vt:i4>
      </vt:variant>
      <vt:variant>
        <vt:lpstr>Titre</vt:lpstr>
      </vt:variant>
      <vt:variant>
        <vt:i4>1</vt:i4>
      </vt:variant>
      <vt:variant>
        <vt:lpstr>Titres</vt:lpstr>
      </vt:variant>
      <vt:variant>
        <vt:i4>24</vt:i4>
      </vt:variant>
      <vt:variant>
        <vt:lpstr>Název</vt:lpstr>
      </vt:variant>
      <vt:variant>
        <vt:i4>1</vt:i4>
      </vt:variant>
    </vt:vector>
  </HeadingPairs>
  <TitlesOfParts>
    <vt:vector size="27" baseType="lpstr">
      <vt:lpstr>9.1.11 Пројекат спољног уређења станице 11 Савски трг</vt:lpstr>
      <vt:lpstr>X.X.X Xxxxxxxxxxx template</vt:lpstr>
      <vt:lpstr>&lt;X.X.X Xxxxxxxxxxx template&gt;</vt:lpstr>
      <vt:lpstr>FRONT PAGE</vt:lpstr>
      <vt:lpstr>CONTENT</vt:lpstr>
      <vt:lpstr>DECISION ON DETERMINATION OF RESPONSIBLE DESIGNER</vt:lpstr>
      <vt:lpstr>STATEMENT OF THE RESPONSIBLE DESIGNER</vt:lpstr>
      <vt:lpstr>TEXTUAL DOCUMENTATION</vt:lpstr>
      <vt:lpstr>Scope and purpose</vt:lpstr>
      <vt:lpstr>Glossary</vt:lpstr>
      <vt:lpstr>Applicable standards</vt:lpstr>
      <vt:lpstr>Xxxx</vt:lpstr>
      <vt:lpstr>Xxxx</vt:lpstr>
      <vt:lpstr>    Title 2</vt:lpstr>
      <vt:lpstr>        Title 3</vt:lpstr>
      <vt:lpstr>Xxxx</vt:lpstr>
      <vt:lpstr>Xxxx</vt:lpstr>
      <vt:lpstr>Xxxx</vt:lpstr>
      <vt:lpstr>NUMERICAL DOCUMENTATION </vt:lpstr>
      <vt:lpstr>General description</vt:lpstr>
      <vt:lpstr>Xxxx</vt:lpstr>
      <vt:lpstr>Xxxx</vt:lpstr>
      <vt:lpstr>Bill of quantitie s</vt:lpstr>
      <vt:lpstr>GRAPHICAL DOCUMENTATION</vt:lpstr>
      <vt:lpstr>List of drawings</vt:lpstr>
      <vt:lpstr>Drawings </vt:lpstr>
      <vt:lpstr/>
    </vt:vector>
  </TitlesOfParts>
  <Manager>Соња Станисављевић</Manager>
  <Company>EGIS</Company>
  <LinksUpToDate>false</LinksUpToDate>
  <CharactersWithSpaces>26380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9.1.11 Пројекат спољног уређења станице 11 Савски трг</dc:title>
  <dc:subject>MRTSRB7002</dc:subject>
  <dc:creator>MARQUET Quentin</dc:creator>
  <cp:keywords/>
  <dc:description>9.1.11</dc:description>
  <cp:lastModifiedBy>BANZIC Marina</cp:lastModifiedBy>
  <cp:revision>52</cp:revision>
  <cp:lastPrinted>2024-10-11T14:04:00Z</cp:lastPrinted>
  <dcterms:created xsi:type="dcterms:W3CDTF">2022-11-03T09:33:00Z</dcterms:created>
  <dcterms:modified xsi:type="dcterms:W3CDTF">2024-10-11T14:04:00Z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0x010100FD8A628902D74149898A3C3D36D376F2</vt:lpwstr>
  </property>
  <property fmtid="{D5CDD505-2E9C-101B-9397-08002B2CF9AE}" pid="3" name="TaxKeyword">
    <vt:lpwstr/>
  </property>
  <property fmtid="{D5CDD505-2E9C-101B-9397-08002B2CF9AE}" pid="4" name="Folder_Number">
    <vt:lpwstr/>
  </property>
  <property fmtid="{D5CDD505-2E9C-101B-9397-08002B2CF9AE}" pid="5" name="Folder_Code">
    <vt:lpwstr/>
  </property>
  <property fmtid="{D5CDD505-2E9C-101B-9397-08002B2CF9AE}" pid="6" name="Folder_Name">
    <vt:lpwstr/>
  </property>
  <property fmtid="{D5CDD505-2E9C-101B-9397-08002B2CF9AE}" pid="7" name="Folder_Description">
    <vt:lpwstr/>
  </property>
  <property fmtid="{D5CDD505-2E9C-101B-9397-08002B2CF9AE}" pid="8" name="/Folder_Name/">
    <vt:lpwstr/>
  </property>
  <property fmtid="{D5CDD505-2E9C-101B-9397-08002B2CF9AE}" pid="9" name="/Folder_Description/">
    <vt:lpwstr/>
  </property>
  <property fmtid="{D5CDD505-2E9C-101B-9397-08002B2CF9AE}" pid="10" name="Folder_Version">
    <vt:lpwstr/>
  </property>
  <property fmtid="{D5CDD505-2E9C-101B-9397-08002B2CF9AE}" pid="11" name="Folder_VersionSeq">
    <vt:lpwstr/>
  </property>
  <property fmtid="{D5CDD505-2E9C-101B-9397-08002B2CF9AE}" pid="12" name="Folder_Manager">
    <vt:lpwstr/>
  </property>
  <property fmtid="{D5CDD505-2E9C-101B-9397-08002B2CF9AE}" pid="13" name="Folder_ManagerDesc">
    <vt:lpwstr/>
  </property>
  <property fmtid="{D5CDD505-2E9C-101B-9397-08002B2CF9AE}" pid="14" name="Folder_Storage">
    <vt:lpwstr/>
  </property>
  <property fmtid="{D5CDD505-2E9C-101B-9397-08002B2CF9AE}" pid="15" name="Folder_StorageDesc">
    <vt:lpwstr/>
  </property>
  <property fmtid="{D5CDD505-2E9C-101B-9397-08002B2CF9AE}" pid="16" name="Folder_Creator">
    <vt:lpwstr/>
  </property>
  <property fmtid="{D5CDD505-2E9C-101B-9397-08002B2CF9AE}" pid="17" name="Folder_CreatorDesc">
    <vt:lpwstr/>
  </property>
  <property fmtid="{D5CDD505-2E9C-101B-9397-08002B2CF9AE}" pid="18" name="Folder_CreateDate">
    <vt:lpwstr/>
  </property>
  <property fmtid="{D5CDD505-2E9C-101B-9397-08002B2CF9AE}" pid="19" name="Folder_Updater">
    <vt:lpwstr/>
  </property>
  <property fmtid="{D5CDD505-2E9C-101B-9397-08002B2CF9AE}" pid="20" name="Folder_UpdaterDesc">
    <vt:lpwstr/>
  </property>
  <property fmtid="{D5CDD505-2E9C-101B-9397-08002B2CF9AE}" pid="21" name="Folder_UpdateDate">
    <vt:lpwstr/>
  </property>
  <property fmtid="{D5CDD505-2E9C-101B-9397-08002B2CF9AE}" pid="22" name="Document_Number">
    <vt:lpwstr/>
  </property>
  <property fmtid="{D5CDD505-2E9C-101B-9397-08002B2CF9AE}" pid="23" name="Document_Name">
    <vt:lpwstr/>
  </property>
  <property fmtid="{D5CDD505-2E9C-101B-9397-08002B2CF9AE}" pid="24" name="Document_FileName">
    <vt:lpwstr/>
  </property>
  <property fmtid="{D5CDD505-2E9C-101B-9397-08002B2CF9AE}" pid="25" name="Document_Version">
    <vt:lpwstr/>
  </property>
  <property fmtid="{D5CDD505-2E9C-101B-9397-08002B2CF9AE}" pid="26" name="Document_VersionSeq">
    <vt:lpwstr/>
  </property>
  <property fmtid="{D5CDD505-2E9C-101B-9397-08002B2CF9AE}" pid="27" name="Document_Creator">
    <vt:lpwstr/>
  </property>
  <property fmtid="{D5CDD505-2E9C-101B-9397-08002B2CF9AE}" pid="28" name="Document_CreatorDesc">
    <vt:lpwstr/>
  </property>
  <property fmtid="{D5CDD505-2E9C-101B-9397-08002B2CF9AE}" pid="29" name="Document_CreateDate">
    <vt:lpwstr/>
  </property>
  <property fmtid="{D5CDD505-2E9C-101B-9397-08002B2CF9AE}" pid="30" name="Document_Updater">
    <vt:lpwstr/>
  </property>
  <property fmtid="{D5CDD505-2E9C-101B-9397-08002B2CF9AE}" pid="31" name="Document_UpdaterDesc">
    <vt:lpwstr/>
  </property>
  <property fmtid="{D5CDD505-2E9C-101B-9397-08002B2CF9AE}" pid="32" name="Document_UpdateDate">
    <vt:lpwstr/>
  </property>
  <property fmtid="{D5CDD505-2E9C-101B-9397-08002B2CF9AE}" pid="33" name="Document_Size">
    <vt:lpwstr/>
  </property>
  <property fmtid="{D5CDD505-2E9C-101B-9397-08002B2CF9AE}" pid="34" name="Document_Storage">
    <vt:lpwstr/>
  </property>
  <property fmtid="{D5CDD505-2E9C-101B-9397-08002B2CF9AE}" pid="35" name="Document_StorageDesc">
    <vt:lpwstr/>
  </property>
  <property fmtid="{D5CDD505-2E9C-101B-9397-08002B2CF9AE}" pid="36" name="Document_Department">
    <vt:lpwstr/>
  </property>
  <property fmtid="{D5CDD505-2E9C-101B-9397-08002B2CF9AE}" pid="37" name="Document_DepartmentDesc">
    <vt:lpwstr/>
  </property>
</Properties>
</file>